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r w:rsidDel="00000000" w:rsidR="00000000" w:rsidRPr="00000000">
        <w:rPr>
          <w:rFonts w:ascii="Arial" w:cs="Arial" w:eastAsia="Arial" w:hAnsi="Arial"/>
          <w:rtl w:val="0"/>
        </w:rPr>
        <w:t xml:space="preserve">Modern</w:t>
      </w:r>
      <w:r w:rsidDel="00000000" w:rsidR="00000000" w:rsidRPr="00000000">
        <w:rPr>
          <w:rFonts w:ascii="Arial" w:cs="Arial" w:eastAsia="Arial" w:hAnsi="Arial"/>
          <w:rtl w:val="0"/>
        </w:rPr>
        <w:t xml:space="preserve"> American Literature Syllabus</w:t>
      </w:r>
    </w:p>
    <w:p w:rsidR="00000000" w:rsidDel="00000000" w:rsidP="00000000" w:rsidRDefault="00000000" w:rsidRPr="00000000" w14:paraId="00000002">
      <w:pPr>
        <w:pStyle w:val="Heading1"/>
        <w:keepNext w:val="0"/>
        <w:keepLines w:val="0"/>
        <w:widowControl w:val="0"/>
        <w:rPr/>
      </w:pPr>
      <w:r w:rsidDel="00000000" w:rsidR="00000000" w:rsidRPr="00000000">
        <w:rPr>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4">
      <w:pPr>
        <w:widowControl w:val="0"/>
        <w:rPr/>
      </w:pPr>
      <w:r w:rsidDel="00000000" w:rsidR="00000000" w:rsidRPr="00000000">
        <w:rPr>
          <w:rtl w:val="0"/>
        </w:rPr>
        <w:t xml:space="preserve">Tristan Striker</w:t>
      </w:r>
    </w:p>
    <w:p w:rsidR="00000000" w:rsidDel="00000000" w:rsidP="00000000" w:rsidRDefault="00000000" w:rsidRPr="00000000" w14:paraId="00000005">
      <w:pPr>
        <w:widowControl w:val="0"/>
        <w:rPr/>
      </w:pPr>
      <w:r w:rsidDel="00000000" w:rsidR="00000000" w:rsidRPr="00000000">
        <w:rPr>
          <w:rtl w:val="0"/>
        </w:rPr>
        <w:t xml:space="preserve">Phone number: 4574 </w:t>
      </w:r>
    </w:p>
    <w:p w:rsidR="00000000" w:rsidDel="00000000" w:rsidP="00000000" w:rsidRDefault="00000000" w:rsidRPr="00000000" w14:paraId="00000006">
      <w:pPr>
        <w:widowControl w:val="0"/>
        <w:rPr/>
      </w:pPr>
      <w:r w:rsidDel="00000000" w:rsidR="00000000" w:rsidRPr="00000000">
        <w:rPr>
          <w:rtl w:val="0"/>
        </w:rPr>
        <w:t xml:space="preserve">E-mail: striket@linnbenton.edu</w:t>
      </w:r>
    </w:p>
    <w:p w:rsidR="00000000" w:rsidDel="00000000" w:rsidP="00000000" w:rsidRDefault="00000000" w:rsidRPr="00000000" w14:paraId="00000007">
      <w:pPr>
        <w:widowControl w:val="0"/>
        <w:rPr/>
      </w:pPr>
      <w:r w:rsidDel="00000000" w:rsidR="00000000" w:rsidRPr="00000000">
        <w:rPr>
          <w:rtl w:val="0"/>
        </w:rPr>
        <w:t xml:space="preserve">Office Hours: Mondays and Wednesdays 11:50-12:50 </w:t>
      </w:r>
    </w:p>
    <w:p w:rsidR="00000000" w:rsidDel="00000000" w:rsidP="00000000" w:rsidRDefault="00000000" w:rsidRPr="00000000" w14:paraId="00000008">
      <w:pPr>
        <w:widowControl w:val="0"/>
        <w:rPr/>
      </w:pPr>
      <w:r w:rsidDel="00000000" w:rsidR="00000000" w:rsidRPr="00000000">
        <w:rPr>
          <w:rtl w:val="0"/>
        </w:rPr>
        <w:t xml:space="preserve">Office Location: Zoom</w:t>
      </w:r>
    </w:p>
    <w:p w:rsidR="00000000" w:rsidDel="00000000" w:rsidP="00000000" w:rsidRDefault="00000000" w:rsidRPr="00000000" w14:paraId="00000009">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A">
      <w:pPr>
        <w:widowControl w:val="0"/>
        <w:rPr/>
      </w:pPr>
      <w:r w:rsidDel="00000000" w:rsidR="00000000" w:rsidRPr="00000000">
        <w:rPr>
          <w:rtl w:val="0"/>
        </w:rPr>
        <w:t xml:space="preserve">Course name: ENG 255 Modern American Literature</w:t>
      </w:r>
    </w:p>
    <w:p w:rsidR="00000000" w:rsidDel="00000000" w:rsidP="00000000" w:rsidRDefault="00000000" w:rsidRPr="00000000" w14:paraId="0000000B">
      <w:pPr>
        <w:widowControl w:val="0"/>
        <w:rPr/>
      </w:pPr>
      <w:r w:rsidDel="00000000" w:rsidR="00000000" w:rsidRPr="00000000">
        <w:rPr>
          <w:rtl w:val="0"/>
        </w:rPr>
        <w:t xml:space="preserve">CRN: 40927</w:t>
      </w:r>
    </w:p>
    <w:p w:rsidR="00000000" w:rsidDel="00000000" w:rsidP="00000000" w:rsidRDefault="00000000" w:rsidRPr="00000000" w14:paraId="0000000C">
      <w:pPr>
        <w:widowControl w:val="0"/>
        <w:rPr/>
      </w:pPr>
      <w:r w:rsidDel="00000000" w:rsidR="00000000" w:rsidRPr="00000000">
        <w:rPr>
          <w:rtl w:val="0"/>
        </w:rPr>
        <w:t xml:space="preserve">Scheduled time/days: Mondays and Wednesdays, 10-11:50 am</w:t>
      </w:r>
    </w:p>
    <w:p w:rsidR="00000000" w:rsidDel="00000000" w:rsidP="00000000" w:rsidRDefault="00000000" w:rsidRPr="00000000" w14:paraId="0000000D">
      <w:pPr>
        <w:widowControl w:val="0"/>
        <w:rPr/>
      </w:pPr>
      <w:r w:rsidDel="00000000" w:rsidR="00000000" w:rsidRPr="00000000">
        <w:rPr>
          <w:rtl w:val="0"/>
        </w:rPr>
        <w:t xml:space="preserve">Number of credits: 4</w:t>
      </w:r>
    </w:p>
    <w:p w:rsidR="00000000" w:rsidDel="00000000" w:rsidP="00000000" w:rsidRDefault="00000000" w:rsidRPr="00000000" w14:paraId="0000000E">
      <w:pPr>
        <w:widowControl w:val="0"/>
        <w:rPr/>
      </w:pPr>
      <w:r w:rsidDel="00000000" w:rsidR="00000000" w:rsidRPr="00000000">
        <w:rPr>
          <w:rtl w:val="0"/>
        </w:rPr>
        <w:t xml:space="preserve">Classroom(s): Zoom</w:t>
      </w:r>
    </w:p>
    <w:p w:rsidR="00000000" w:rsidDel="00000000" w:rsidP="00000000" w:rsidRDefault="00000000" w:rsidRPr="00000000" w14:paraId="0000000F">
      <w:pPr>
        <w:pStyle w:val="Heading3"/>
        <w:keepNext w:val="0"/>
        <w:keepLines w:val="0"/>
        <w:widowControl w:val="0"/>
        <w:rPr/>
      </w:pPr>
      <w:r w:rsidDel="00000000" w:rsidR="00000000" w:rsidRPr="00000000">
        <w:rPr>
          <w:rtl w:val="0"/>
        </w:rPr>
        <w:t xml:space="preserve">Prerequisites:</w:t>
      </w:r>
    </w:p>
    <w:p w:rsidR="00000000" w:rsidDel="00000000" w:rsidP="00000000" w:rsidRDefault="00000000" w:rsidRPr="00000000" w14:paraId="00000010">
      <w:pPr>
        <w:widowControl w:val="0"/>
        <w:rPr/>
      </w:pPr>
      <w:r w:rsidDel="00000000" w:rsidR="00000000" w:rsidRPr="00000000">
        <w:rPr>
          <w:rtl w:val="0"/>
        </w:rPr>
        <w:t xml:space="preserve">A C or better in WR121.</w:t>
      </w:r>
    </w:p>
    <w:p w:rsidR="00000000" w:rsidDel="00000000" w:rsidP="00000000" w:rsidRDefault="00000000" w:rsidRPr="00000000" w14:paraId="00000011">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2">
      <w:pPr>
        <w:widowControl w:val="0"/>
        <w:rPr>
          <w:i w:val="1"/>
        </w:rPr>
      </w:pPr>
      <w:r w:rsidDel="00000000" w:rsidR="00000000" w:rsidRPr="00000000">
        <w:rPr>
          <w:rtl w:val="0"/>
        </w:rPr>
        <w:t xml:space="preserve">Required (in order of when we will read them):</w:t>
      </w:r>
      <w:r w:rsidDel="00000000" w:rsidR="00000000" w:rsidRPr="00000000">
        <w:rPr>
          <w:rtl w:val="0"/>
        </w:rPr>
      </w:r>
    </w:p>
    <w:p w:rsidR="00000000" w:rsidDel="00000000" w:rsidP="00000000" w:rsidRDefault="00000000" w:rsidRPr="00000000" w14:paraId="0000001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1"/>
          <w:u w:val="none"/>
        </w:rPr>
      </w:pPr>
      <w:r w:rsidDel="00000000" w:rsidR="00000000" w:rsidRPr="00000000">
        <w:rPr>
          <w:rtl w:val="0"/>
        </w:rPr>
        <w:t xml:space="preserve">Luther Standing Bear’s</w:t>
      </w:r>
      <w:r w:rsidDel="00000000" w:rsidR="00000000" w:rsidRPr="00000000">
        <w:rPr>
          <w:i w:val="1"/>
          <w:rtl w:val="0"/>
        </w:rPr>
        <w:t xml:space="preserve"> Land of the Spotted Eagle </w:t>
      </w:r>
      <w:r w:rsidDel="00000000" w:rsidR="00000000" w:rsidRPr="00000000">
        <w:rPr>
          <w:rtl w:val="0"/>
        </w:rPr>
        <w:t xml:space="preserve">(Available on Ebooks Central)</w:t>
      </w:r>
    </w:p>
    <w:p w:rsidR="00000000" w:rsidDel="00000000" w:rsidP="00000000" w:rsidRDefault="00000000" w:rsidRPr="00000000" w14:paraId="0000001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1"/>
          <w:u w:val="none"/>
        </w:rPr>
      </w:pPr>
      <w:r w:rsidDel="00000000" w:rsidR="00000000" w:rsidRPr="00000000">
        <w:rPr>
          <w:rtl w:val="0"/>
        </w:rPr>
        <w:t xml:space="preserve">Ruth Ozeki’s</w:t>
      </w:r>
      <w:r w:rsidDel="00000000" w:rsidR="00000000" w:rsidRPr="00000000">
        <w:rPr>
          <w:i w:val="1"/>
          <w:rtl w:val="0"/>
        </w:rPr>
        <w:t xml:space="preserve"> A Tale for the Time Being</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1"/>
        </w:rPr>
      </w:pPr>
      <w:r w:rsidDel="00000000" w:rsidR="00000000" w:rsidRPr="00000000">
        <w:rPr>
          <w:i w:val="1"/>
          <w:rtl w:val="0"/>
        </w:rPr>
        <w:t xml:space="preserve">All other materials will be made available on our Moodle Page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1"/>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sz w:val="28"/>
          <w:szCs w:val="28"/>
        </w:rPr>
      </w:pPr>
      <w:r w:rsidDel="00000000" w:rsidR="00000000" w:rsidRPr="00000000">
        <w:rPr>
          <w:b w:val="1"/>
          <w:sz w:val="28"/>
          <w:szCs w:val="28"/>
          <w:rtl w:val="0"/>
        </w:rPr>
        <w:t xml:space="preserve">Course-Specific Requirements</w:t>
      </w:r>
    </w:p>
    <w:p w:rsidR="00000000" w:rsidDel="00000000" w:rsidP="00000000" w:rsidRDefault="00000000" w:rsidRPr="00000000" w14:paraId="00000018">
      <w:pPr>
        <w:widowControl w:val="0"/>
        <w:rPr/>
      </w:pPr>
      <w:r w:rsidDel="00000000" w:rsidR="00000000" w:rsidRPr="00000000">
        <w:rPr>
          <w:rtl w:val="0"/>
        </w:rPr>
        <w:t xml:space="preserve">Your presence and a high tolerance for puns and bad jokes.</w:t>
      </w:r>
    </w:p>
    <w:p w:rsidR="00000000" w:rsidDel="00000000" w:rsidP="00000000" w:rsidRDefault="00000000" w:rsidRPr="00000000" w14:paraId="00000019">
      <w:pPr>
        <w:pStyle w:val="Heading2"/>
        <w:keepNext w:val="0"/>
        <w:keepLines w:val="0"/>
        <w:widowControl w:val="0"/>
        <w:rPr/>
      </w:pPr>
      <w:r w:rsidDel="00000000" w:rsidR="00000000" w:rsidRPr="00000000">
        <w:rPr>
          <w:rtl w:val="0"/>
        </w:rPr>
        <w:t xml:space="preserve">Course Description</w:t>
      </w:r>
    </w:p>
    <w:p w:rsidR="00000000" w:rsidDel="00000000" w:rsidP="00000000" w:rsidRDefault="00000000" w:rsidRPr="00000000" w14:paraId="0000001A">
      <w:pPr>
        <w:rPr/>
      </w:pPr>
      <w:r w:rsidDel="00000000" w:rsidR="00000000" w:rsidRPr="00000000">
        <w:rPr>
          <w:highlight w:val="white"/>
          <w:rtl w:val="0"/>
        </w:rPr>
        <w:t xml:space="preserve">Focuses on a century and a half of fiction, poetry, drama, and essays (The Literature of an Expanding Nation: 1865-1912, The Literature of a New Century: 1912-1946 and The Literature Since Mid-Century: 1945-Present). Questions how "American Literature" has been defined and how those definitions have been challenged and changed over the last century. Emphasis on long recognized "major" authors as well as "minority" ones. Exploration of the literature in relation to literary and historical movements as well as on its own merit. ENG 255 provides an understanding of and appreciation for American culture as expressed in literature.</w:t>
      </w:r>
      <w:r w:rsidDel="00000000" w:rsidR="00000000" w:rsidRPr="00000000">
        <w:rPr>
          <w:rtl w:val="0"/>
        </w:rPr>
        <w:t xml:space="preserve"> </w:t>
      </w:r>
    </w:p>
    <w:p w:rsidR="00000000" w:rsidDel="00000000" w:rsidP="00000000" w:rsidRDefault="00000000" w:rsidRPr="00000000" w14:paraId="0000001B">
      <w:pPr>
        <w:pStyle w:val="Heading2"/>
        <w:keepNext w:val="0"/>
        <w:keepLines w:val="0"/>
        <w:widowControl w:val="0"/>
        <w:rPr/>
      </w:pPr>
      <w:r w:rsidDel="00000000" w:rsidR="00000000" w:rsidRPr="00000000">
        <w:rPr>
          <w:rtl w:val="0"/>
        </w:rPr>
        <w:t xml:space="preserve">ENG 255 Student Learning Outcomes</w:t>
      </w:r>
    </w:p>
    <w:p w:rsidR="00000000" w:rsidDel="00000000" w:rsidP="00000000" w:rsidRDefault="00000000" w:rsidRPr="00000000" w14:paraId="0000001C">
      <w:pPr>
        <w:numPr>
          <w:ilvl w:val="0"/>
          <w:numId w:val="7"/>
        </w:numPr>
        <w:spacing w:line="240" w:lineRule="auto"/>
        <w:ind w:left="360"/>
        <w:rPr>
          <w:rFonts w:ascii="Arial" w:cs="Arial" w:eastAsia="Arial" w:hAnsi="Arial"/>
        </w:rPr>
      </w:pPr>
      <w:r w:rsidDel="00000000" w:rsidR="00000000" w:rsidRPr="00000000">
        <w:rPr>
          <w:rtl w:val="0"/>
        </w:rPr>
        <w:t xml:space="preserve">Describe how Modern American Literature (19</w:t>
      </w:r>
      <w:r w:rsidDel="00000000" w:rsidR="00000000" w:rsidRPr="00000000">
        <w:rPr>
          <w:vertAlign w:val="superscript"/>
          <w:rtl w:val="0"/>
        </w:rPr>
        <w:t xml:space="preserve">th</w:t>
      </w:r>
      <w:r w:rsidDel="00000000" w:rsidR="00000000" w:rsidRPr="00000000">
        <w:rPr>
          <w:rtl w:val="0"/>
        </w:rPr>
        <w:t xml:space="preserve"> century to now) explores the human condition.  </w:t>
      </w:r>
    </w:p>
    <w:p w:rsidR="00000000" w:rsidDel="00000000" w:rsidP="00000000" w:rsidRDefault="00000000" w:rsidRPr="00000000" w14:paraId="0000001D">
      <w:pPr>
        <w:numPr>
          <w:ilvl w:val="0"/>
          <w:numId w:val="7"/>
        </w:numPr>
        <w:spacing w:line="240" w:lineRule="auto"/>
        <w:ind w:left="360"/>
        <w:rPr>
          <w:rFonts w:ascii="Arial" w:cs="Arial" w:eastAsia="Arial" w:hAnsi="Arial"/>
        </w:rPr>
      </w:pPr>
      <w:r w:rsidDel="00000000" w:rsidR="00000000" w:rsidRPr="00000000">
        <w:rPr>
          <w:rtl w:val="0"/>
        </w:rPr>
        <w:t xml:space="preserve">Demonstrate an understanding of the dynamic diversity of cultures which contributes to American Literature.  </w:t>
      </w:r>
    </w:p>
    <w:p w:rsidR="00000000" w:rsidDel="00000000" w:rsidP="00000000" w:rsidRDefault="00000000" w:rsidRPr="00000000" w14:paraId="0000001E">
      <w:pPr>
        <w:numPr>
          <w:ilvl w:val="0"/>
          <w:numId w:val="7"/>
        </w:numPr>
        <w:spacing w:line="240" w:lineRule="auto"/>
        <w:ind w:left="360"/>
        <w:rPr>
          <w:rFonts w:ascii="Arial" w:cs="Arial" w:eastAsia="Arial" w:hAnsi="Arial"/>
        </w:rPr>
      </w:pPr>
      <w:r w:rsidDel="00000000" w:rsidR="00000000" w:rsidRPr="00000000">
        <w:rPr>
          <w:rtl w:val="0"/>
        </w:rPr>
        <w:t xml:space="preserve">Interpret Modern American Literature through critical reading.</w:t>
      </w:r>
    </w:p>
    <w:p w:rsidR="00000000" w:rsidDel="00000000" w:rsidP="00000000" w:rsidRDefault="00000000" w:rsidRPr="00000000" w14:paraId="0000001F">
      <w:pPr>
        <w:numPr>
          <w:ilvl w:val="0"/>
          <w:numId w:val="7"/>
        </w:numPr>
        <w:spacing w:line="240" w:lineRule="auto"/>
        <w:ind w:left="360"/>
        <w:rPr>
          <w:rFonts w:ascii="Arial" w:cs="Arial" w:eastAsia="Arial" w:hAnsi="Arial"/>
        </w:rPr>
      </w:pPr>
      <w:r w:rsidDel="00000000" w:rsidR="00000000" w:rsidRPr="00000000">
        <w:rPr>
          <w:rtl w:val="0"/>
        </w:rPr>
        <w:t xml:space="preserve">Participate in activities that encourage personal awareness, growth, and/or creativity through the experience of Modern American Literature.</w:t>
      </w:r>
    </w:p>
    <w:p w:rsidR="00000000" w:rsidDel="00000000" w:rsidP="00000000" w:rsidRDefault="00000000" w:rsidRPr="00000000" w14:paraId="00000020">
      <w:pPr>
        <w:numPr>
          <w:ilvl w:val="0"/>
          <w:numId w:val="7"/>
        </w:numPr>
        <w:spacing w:line="240" w:lineRule="auto"/>
        <w:ind w:left="360"/>
        <w:rPr>
          <w:rFonts w:ascii="Arial" w:cs="Arial" w:eastAsia="Arial" w:hAnsi="Arial"/>
        </w:rPr>
      </w:pPr>
      <w:r w:rsidDel="00000000" w:rsidR="00000000" w:rsidRPr="00000000">
        <w:rPr>
          <w:rtl w:val="0"/>
        </w:rPr>
        <w:t xml:space="preserve">Write and speak effectively about your own and others’ ideas regarding Modern American Literature.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23">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24">
      <w:pPr>
        <w:widowControl w:val="0"/>
        <w:rPr/>
      </w:pPr>
      <w:r w:rsidDel="00000000" w:rsidR="00000000" w:rsidRPr="00000000">
        <w:rPr>
          <w:rtl w:val="0"/>
        </w:rPr>
        <w:t xml:space="preserve">You are held accountable to the </w:t>
      </w:r>
      <w:hyperlink r:id="rId6">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5">
      <w:pPr>
        <w:widowControl w:val="0"/>
        <w:rPr/>
      </w:pPr>
      <w:r w:rsidDel="00000000" w:rsidR="00000000" w:rsidRPr="00000000">
        <w:rPr>
          <w:rtl w:val="0"/>
        </w:rPr>
      </w:r>
    </w:p>
    <w:p w:rsidR="00000000" w:rsidDel="00000000" w:rsidP="00000000" w:rsidRDefault="00000000" w:rsidRPr="00000000" w14:paraId="00000026">
      <w:pPr>
        <w:pStyle w:val="Heading3"/>
        <w:keepNext w:val="0"/>
        <w:keepLines w:val="0"/>
        <w:widowControl w:val="0"/>
        <w:rPr/>
      </w:pPr>
      <w:r w:rsidDel="00000000" w:rsidR="00000000" w:rsidRPr="00000000">
        <w:rPr>
          <w:rtl w:val="0"/>
        </w:rPr>
        <w:t xml:space="preserve">Guidelines for communication</w:t>
      </w:r>
    </w:p>
    <w:p w:rsidR="00000000" w:rsidDel="00000000" w:rsidP="00000000" w:rsidRDefault="00000000" w:rsidRPr="00000000" w14:paraId="0000002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Stay focused on the conversation. Refer back to texts we are reading in class to make your points.</w:t>
      </w:r>
    </w:p>
    <w:p w:rsidR="00000000" w:rsidDel="00000000" w:rsidP="00000000" w:rsidRDefault="00000000" w:rsidRPr="00000000" w14:paraId="0000002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Engage ideas instead of attacking each other.</w:t>
      </w:r>
    </w:p>
    <w:p w:rsidR="00000000" w:rsidDel="00000000" w:rsidP="00000000" w:rsidRDefault="00000000" w:rsidRPr="00000000" w14:paraId="0000002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start feeling defensive, attacked, or put on the spot, try asking yourself why you feel that way. Share your feelings with the class. </w:t>
      </w:r>
    </w:p>
    <w:p w:rsidR="00000000" w:rsidDel="00000000" w:rsidP="00000000" w:rsidRDefault="00000000" w:rsidRPr="00000000" w14:paraId="0000002A">
      <w:pPr>
        <w:pStyle w:val="Heading3"/>
        <w:keepNext w:val="0"/>
        <w:keepLines w:val="0"/>
        <w:widowControl w:val="0"/>
        <w:rPr/>
      </w:pPr>
      <w:r w:rsidDel="00000000" w:rsidR="00000000" w:rsidRPr="00000000">
        <w:rPr>
          <w:rtl w:val="0"/>
        </w:rPr>
        <w:t xml:space="preserve">Use of cell phones</w:t>
      </w:r>
    </w:p>
    <w:p w:rsidR="00000000" w:rsidDel="00000000" w:rsidP="00000000" w:rsidRDefault="00000000" w:rsidRPr="00000000" w14:paraId="0000002B">
      <w:pPr>
        <w:widowControl w:val="0"/>
        <w:rPr/>
      </w:pPr>
      <w:r w:rsidDel="00000000" w:rsidR="00000000" w:rsidRPr="00000000">
        <w:rPr>
          <w:rtl w:val="0"/>
        </w:rPr>
        <w:t xml:space="preserve">Please put away your cell phones until class is finished. See it as a test to determine if screens and electronic devices really are addictive. </w:t>
      </w:r>
    </w:p>
    <w:p w:rsidR="00000000" w:rsidDel="00000000" w:rsidP="00000000" w:rsidRDefault="00000000" w:rsidRPr="00000000" w14:paraId="0000002C">
      <w:pPr>
        <w:pStyle w:val="Heading2"/>
        <w:keepNext w:val="0"/>
        <w:keepLines w:val="0"/>
        <w:widowControl w:val="0"/>
        <w:rPr/>
      </w:pPr>
      <w:r w:rsidDel="00000000" w:rsidR="00000000" w:rsidRPr="00000000">
        <w:rPr>
          <w:rtl w:val="0"/>
        </w:rPr>
        <w:t xml:space="preserve">Attendance/Tardiness Policy</w:t>
      </w:r>
    </w:p>
    <w:p w:rsidR="00000000" w:rsidDel="00000000" w:rsidP="00000000" w:rsidRDefault="00000000" w:rsidRPr="00000000" w14:paraId="0000002D">
      <w:pPr>
        <w:widowControl w:val="0"/>
        <w:rPr/>
      </w:pPr>
      <w:r w:rsidDel="00000000" w:rsidR="00000000" w:rsidRPr="00000000">
        <w:rPr>
          <w:rtl w:val="0"/>
        </w:rPr>
        <w:t xml:space="preserve">I expect you to be on time and to attend every class. Attendance is worth 10 points out of 100 for the course. I understand that life happens. You have two (2) freebies, or absences that will not count against your final grade. My policy is simple:</w:t>
      </w:r>
    </w:p>
    <w:p w:rsidR="00000000" w:rsidDel="00000000" w:rsidP="00000000" w:rsidRDefault="00000000" w:rsidRPr="00000000" w14:paraId="0000002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absence is worth two (2) points. This means that each time you are absent beyond the two freebies, you will lose two points.  </w:t>
      </w:r>
    </w:p>
    <w:p w:rsidR="00000000" w:rsidDel="00000000" w:rsidP="00000000" w:rsidRDefault="00000000" w:rsidRPr="00000000" w14:paraId="0000002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 two tardies, or every two times you are late to class, will count as one absence. So, if you are tardy four times, that counts as two absences.</w:t>
      </w:r>
    </w:p>
    <w:p w:rsidR="00000000" w:rsidDel="00000000" w:rsidP="00000000" w:rsidRDefault="00000000" w:rsidRPr="00000000" w14:paraId="00000030">
      <w:pPr>
        <w:pStyle w:val="Heading2"/>
        <w:keepNext w:val="0"/>
        <w:keepLines w:val="0"/>
        <w:widowControl w:val="0"/>
        <w:rPr/>
      </w:pPr>
      <w:r w:rsidDel="00000000" w:rsidR="00000000" w:rsidRPr="00000000">
        <w:rPr>
          <w:rtl w:val="0"/>
        </w:rPr>
        <w:t xml:space="preserve">Grading</w:t>
      </w:r>
    </w:p>
    <w:p w:rsidR="00000000" w:rsidDel="00000000" w:rsidP="00000000" w:rsidRDefault="00000000" w:rsidRPr="00000000" w14:paraId="00000031">
      <w:pPr>
        <w:widowControl w:val="0"/>
        <w:rPr/>
      </w:pPr>
      <w:r w:rsidDel="00000000" w:rsidR="00000000" w:rsidRPr="00000000">
        <w:rPr>
          <w:rtl w:val="0"/>
        </w:rPr>
        <w:t xml:space="preserve">Here’s how the class breaks down (out of 100 points):</w:t>
      </w:r>
    </w:p>
    <w:p w:rsidR="00000000" w:rsidDel="00000000" w:rsidP="00000000" w:rsidRDefault="00000000" w:rsidRPr="00000000" w14:paraId="00000032">
      <w:pPr>
        <w:widowControl w:val="0"/>
        <w:rPr/>
      </w:pPr>
      <w:r w:rsidDel="00000000" w:rsidR="00000000" w:rsidRPr="00000000">
        <w:rPr>
          <w:rtl w:val="0"/>
        </w:rPr>
      </w:r>
    </w:p>
    <w:p w:rsidR="00000000" w:rsidDel="00000000" w:rsidP="00000000" w:rsidRDefault="00000000" w:rsidRPr="00000000" w14:paraId="0000003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Discussion forums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40 points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points each, 2 per week)</w:t>
      </w:r>
    </w:p>
    <w:p w:rsidR="00000000" w:rsidDel="00000000" w:rsidP="00000000" w:rsidRDefault="00000000" w:rsidRPr="00000000" w14:paraId="0000003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Quizzes- 20 points (1 point each, 2 per week)</w:t>
      </w:r>
    </w:p>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Paper 1 (Close R</w:t>
      </w:r>
      <w:r w:rsidDel="00000000" w:rsidR="00000000" w:rsidRPr="00000000">
        <w:rPr>
          <w:rtl w:val="0"/>
        </w:rPr>
        <w:t xml:space="preserve">eading)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- 15 points </w:t>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Paper 2 (Research)- </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points</w:t>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Creative Project- </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 points</w:t>
      </w:r>
    </w:p>
    <w:p w:rsidR="00000000" w:rsidDel="00000000" w:rsidP="00000000" w:rsidRDefault="00000000" w:rsidRPr="00000000" w14:paraId="00000038">
      <w:pPr>
        <w:widowControl w:val="0"/>
        <w:rPr/>
      </w:pPr>
      <w:r w:rsidDel="00000000" w:rsidR="00000000" w:rsidRPr="00000000">
        <w:rPr>
          <w:rtl w:val="0"/>
        </w:rPr>
      </w:r>
    </w:p>
    <w:p w:rsidR="00000000" w:rsidDel="00000000" w:rsidP="00000000" w:rsidRDefault="00000000" w:rsidRPr="00000000" w14:paraId="00000039">
      <w:pPr>
        <w:widowControl w:val="0"/>
        <w:rPr/>
      </w:pPr>
      <w:r w:rsidDel="00000000" w:rsidR="00000000" w:rsidRPr="00000000">
        <w:rPr>
          <w:rtl w:val="0"/>
        </w:rPr>
        <w:t xml:space="preserve">Final Grade Calculation:</w:t>
      </w:r>
    </w:p>
    <w:p w:rsidR="00000000" w:rsidDel="00000000" w:rsidP="00000000" w:rsidRDefault="00000000" w:rsidRPr="00000000" w14:paraId="0000003A">
      <w:pPr>
        <w:widowControl w:val="0"/>
        <w:rPr/>
      </w:pPr>
      <w:r w:rsidDel="00000000" w:rsidR="00000000" w:rsidRPr="00000000">
        <w:rPr>
          <w:rtl w:val="0"/>
        </w:rPr>
      </w:r>
    </w:p>
    <w:tbl>
      <w:tblPr>
        <w:tblStyle w:val="Table1"/>
        <w:tblW w:w="54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gjdgxs" w:id="0"/>
          <w:bookmarkEnd w:id="0"/>
          <w:p w:rsidR="00000000" w:rsidDel="00000000" w:rsidP="00000000" w:rsidRDefault="00000000" w:rsidRPr="00000000" w14:paraId="0000003B">
            <w:pPr>
              <w:pStyle w:val="Heading3"/>
              <w:rPr/>
            </w:pPr>
            <w:r w:rsidDel="00000000" w:rsidR="00000000" w:rsidRPr="00000000">
              <w:rPr>
                <w:rtl w:val="0"/>
              </w:rPr>
              <w:t xml:space="preserve">Letter Grade</w:t>
            </w:r>
          </w:p>
        </w:tc>
        <w:tc>
          <w:tcPr/>
          <w:p w:rsidR="00000000" w:rsidDel="00000000" w:rsidP="00000000" w:rsidRDefault="00000000" w:rsidRPr="00000000" w14:paraId="0000003C">
            <w:pPr>
              <w:pStyle w:val="Heading3"/>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3D">
            <w:pPr>
              <w:pStyle w:val="Heading3"/>
              <w:rPr/>
            </w:pPr>
            <w:r w:rsidDel="00000000" w:rsidR="00000000" w:rsidRPr="00000000">
              <w:rPr>
                <w:rtl w:val="0"/>
              </w:rPr>
              <w:t xml:space="preserve">Performance</w:t>
            </w:r>
          </w:p>
        </w:tc>
      </w:tr>
      <w:tr>
        <w:tc>
          <w:tcPr/>
          <w:p w:rsidR="00000000" w:rsidDel="00000000" w:rsidP="00000000" w:rsidRDefault="00000000" w:rsidRPr="00000000" w14:paraId="0000003E">
            <w:pPr>
              <w:keepNext w:val="1"/>
              <w:keepLines w:val="1"/>
              <w:jc w:val="center"/>
              <w:rPr/>
            </w:pPr>
            <w:r w:rsidDel="00000000" w:rsidR="00000000" w:rsidRPr="00000000">
              <w:rPr>
                <w:rtl w:val="0"/>
              </w:rPr>
              <w:t xml:space="preserve">A</w:t>
            </w:r>
          </w:p>
        </w:tc>
        <w:tc>
          <w:tcPr/>
          <w:p w:rsidR="00000000" w:rsidDel="00000000" w:rsidP="00000000" w:rsidRDefault="00000000" w:rsidRPr="00000000" w14:paraId="0000003F">
            <w:pPr>
              <w:keepNext w:val="1"/>
              <w:keepLines w:val="1"/>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40">
            <w:pPr>
              <w:keepNext w:val="1"/>
              <w:keepLines w:val="1"/>
              <w:rPr/>
            </w:pPr>
            <w:r w:rsidDel="00000000" w:rsidR="00000000" w:rsidRPr="00000000">
              <w:rPr>
                <w:rtl w:val="0"/>
              </w:rPr>
              <w:t xml:space="preserve">Excellent Work</w:t>
            </w:r>
          </w:p>
        </w:tc>
      </w:tr>
      <w:tr>
        <w:tc>
          <w:tcPr/>
          <w:p w:rsidR="00000000" w:rsidDel="00000000" w:rsidP="00000000" w:rsidRDefault="00000000" w:rsidRPr="00000000" w14:paraId="00000041">
            <w:pPr>
              <w:keepNext w:val="1"/>
              <w:keepLines w:val="1"/>
              <w:jc w:val="center"/>
              <w:rPr/>
            </w:pPr>
            <w:r w:rsidDel="00000000" w:rsidR="00000000" w:rsidRPr="00000000">
              <w:rPr>
                <w:rtl w:val="0"/>
              </w:rPr>
              <w:t xml:space="preserve">B</w:t>
            </w:r>
          </w:p>
        </w:tc>
        <w:tc>
          <w:tcPr/>
          <w:p w:rsidR="00000000" w:rsidDel="00000000" w:rsidP="00000000" w:rsidRDefault="00000000" w:rsidRPr="00000000" w14:paraId="00000042">
            <w:pPr>
              <w:keepNext w:val="1"/>
              <w:keepLines w:val="1"/>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43">
            <w:pPr>
              <w:keepNext w:val="1"/>
              <w:keepLines w:val="1"/>
              <w:rPr/>
            </w:pPr>
            <w:r w:rsidDel="00000000" w:rsidR="00000000" w:rsidRPr="00000000">
              <w:rPr>
                <w:rtl w:val="0"/>
              </w:rPr>
              <w:t xml:space="preserve">Good Work</w:t>
            </w:r>
          </w:p>
        </w:tc>
      </w:tr>
      <w:tr>
        <w:tc>
          <w:tcPr/>
          <w:p w:rsidR="00000000" w:rsidDel="00000000" w:rsidP="00000000" w:rsidRDefault="00000000" w:rsidRPr="00000000" w14:paraId="00000044">
            <w:pPr>
              <w:keepNext w:val="1"/>
              <w:keepLines w:val="1"/>
              <w:jc w:val="center"/>
              <w:rPr/>
            </w:pPr>
            <w:r w:rsidDel="00000000" w:rsidR="00000000" w:rsidRPr="00000000">
              <w:rPr>
                <w:rtl w:val="0"/>
              </w:rPr>
              <w:t xml:space="preserve">C</w:t>
            </w:r>
          </w:p>
        </w:tc>
        <w:tc>
          <w:tcPr/>
          <w:p w:rsidR="00000000" w:rsidDel="00000000" w:rsidP="00000000" w:rsidRDefault="00000000" w:rsidRPr="00000000" w14:paraId="00000045">
            <w:pPr>
              <w:keepNext w:val="1"/>
              <w:keepLines w:val="1"/>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46">
            <w:pPr>
              <w:keepNext w:val="1"/>
              <w:keepLines w:val="1"/>
              <w:rPr/>
            </w:pPr>
            <w:r w:rsidDel="00000000" w:rsidR="00000000" w:rsidRPr="00000000">
              <w:rPr>
                <w:rtl w:val="0"/>
              </w:rPr>
              <w:t xml:space="preserve">Average Work</w:t>
            </w:r>
          </w:p>
        </w:tc>
      </w:tr>
      <w:tr>
        <w:tc>
          <w:tcPr/>
          <w:p w:rsidR="00000000" w:rsidDel="00000000" w:rsidP="00000000" w:rsidRDefault="00000000" w:rsidRPr="00000000" w14:paraId="00000047">
            <w:pPr>
              <w:keepNext w:val="1"/>
              <w:keepLines w:val="1"/>
              <w:jc w:val="center"/>
              <w:rPr/>
            </w:pPr>
            <w:r w:rsidDel="00000000" w:rsidR="00000000" w:rsidRPr="00000000">
              <w:rPr>
                <w:rtl w:val="0"/>
              </w:rPr>
              <w:t xml:space="preserve">D</w:t>
            </w:r>
          </w:p>
        </w:tc>
        <w:tc>
          <w:tcPr/>
          <w:p w:rsidR="00000000" w:rsidDel="00000000" w:rsidP="00000000" w:rsidRDefault="00000000" w:rsidRPr="00000000" w14:paraId="00000048">
            <w:pPr>
              <w:keepNext w:val="1"/>
              <w:keepLines w:val="1"/>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49">
            <w:pPr>
              <w:keepNext w:val="1"/>
              <w:keepLines w:val="1"/>
              <w:rPr/>
            </w:pPr>
            <w:r w:rsidDel="00000000" w:rsidR="00000000" w:rsidRPr="00000000">
              <w:rPr>
                <w:rtl w:val="0"/>
              </w:rPr>
              <w:t xml:space="preserve">Poor Work</w:t>
            </w:r>
          </w:p>
        </w:tc>
      </w:tr>
      <w:tr>
        <w:tc>
          <w:tcPr/>
          <w:p w:rsidR="00000000" w:rsidDel="00000000" w:rsidP="00000000" w:rsidRDefault="00000000" w:rsidRPr="00000000" w14:paraId="0000004A">
            <w:pPr>
              <w:keepNext w:val="1"/>
              <w:keepLines w:val="1"/>
              <w:jc w:val="center"/>
              <w:rPr/>
            </w:pPr>
            <w:r w:rsidDel="00000000" w:rsidR="00000000" w:rsidRPr="00000000">
              <w:rPr>
                <w:rtl w:val="0"/>
              </w:rPr>
              <w:t xml:space="preserve">F</w:t>
            </w:r>
          </w:p>
        </w:tc>
        <w:tc>
          <w:tcPr/>
          <w:p w:rsidR="00000000" w:rsidDel="00000000" w:rsidP="00000000" w:rsidRDefault="00000000" w:rsidRPr="00000000" w14:paraId="0000004B">
            <w:pPr>
              <w:keepNext w:val="1"/>
              <w:keepLines w:val="1"/>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4C">
            <w:pPr>
              <w:keepNext w:val="1"/>
              <w:keepLines w:val="1"/>
              <w:rPr/>
            </w:pPr>
            <w:r w:rsidDel="00000000" w:rsidR="00000000" w:rsidRPr="00000000">
              <w:rPr>
                <w:rtl w:val="0"/>
              </w:rPr>
              <w:t xml:space="preserve">Failing Work</w:t>
            </w:r>
          </w:p>
        </w:tc>
      </w:tr>
    </w:tbl>
    <w:p w:rsidR="00000000" w:rsidDel="00000000" w:rsidP="00000000" w:rsidRDefault="00000000" w:rsidRPr="00000000" w14:paraId="0000004D">
      <w:pPr>
        <w:widowControl w:val="0"/>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widowControl w:val="0"/>
        <w:rPr/>
      </w:pPr>
      <w:r w:rsidDel="00000000" w:rsidR="00000000" w:rsidRPr="00000000">
        <w:rPr>
          <w:rtl w:val="0"/>
        </w:rPr>
      </w:r>
    </w:p>
    <w:p w:rsidR="00000000" w:rsidDel="00000000" w:rsidP="00000000" w:rsidRDefault="00000000" w:rsidRPr="00000000" w14:paraId="00000052">
      <w:pPr>
        <w:widowControl w:val="0"/>
        <w:rPr/>
      </w:pPr>
      <w:r w:rsidDel="00000000" w:rsidR="00000000" w:rsidRPr="00000000">
        <w:rPr>
          <w:rtl w:val="0"/>
        </w:rPr>
      </w:r>
    </w:p>
    <w:p w:rsidR="00000000" w:rsidDel="00000000" w:rsidP="00000000" w:rsidRDefault="00000000" w:rsidRPr="00000000" w14:paraId="00000053">
      <w:pPr>
        <w:widowControl w:val="0"/>
        <w:rPr/>
      </w:pPr>
      <w:r w:rsidDel="00000000" w:rsidR="00000000" w:rsidRPr="00000000">
        <w:rPr>
          <w:rtl w:val="0"/>
        </w:rPr>
        <w:br w:type="textWrapping"/>
      </w:r>
    </w:p>
    <w:p w:rsidR="00000000" w:rsidDel="00000000" w:rsidP="00000000" w:rsidRDefault="00000000" w:rsidRPr="00000000" w14:paraId="00000054">
      <w:pPr>
        <w:pStyle w:val="Heading3"/>
        <w:keepNext w:val="0"/>
        <w:keepLines w:val="0"/>
        <w:widowControl w:val="0"/>
        <w:rPr/>
      </w:pPr>
      <w:r w:rsidDel="00000000" w:rsidR="00000000" w:rsidRPr="00000000">
        <w:rPr>
          <w:rtl w:val="0"/>
        </w:rPr>
        <w:t xml:space="preserve">Late Assignment Policy</w:t>
      </w:r>
    </w:p>
    <w:p w:rsidR="00000000" w:rsidDel="00000000" w:rsidP="00000000" w:rsidRDefault="00000000" w:rsidRPr="00000000" w14:paraId="00000055">
      <w:pPr>
        <w:widowControl w:val="0"/>
        <w:rPr/>
      </w:pPr>
      <w:r w:rsidDel="00000000" w:rsidR="00000000" w:rsidRPr="00000000">
        <w:rPr>
          <w:rtl w:val="0"/>
        </w:rPr>
        <w:t xml:space="preserve">Because of how short quarters are, I cannot and will not accept late papers. However, do not hesitate to contact me if you are feeling overwhelmed or something happens. It is always better to let me know than to not hand anything in.</w:t>
      </w:r>
    </w:p>
    <w:p w:rsidR="00000000" w:rsidDel="00000000" w:rsidP="00000000" w:rsidRDefault="00000000" w:rsidRPr="00000000" w14:paraId="00000056">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57">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58">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9">
      <w:pPr>
        <w:pStyle w:val="Heading2"/>
        <w:rPr/>
      </w:pPr>
      <w:r w:rsidDel="00000000" w:rsidR="00000000" w:rsidRPr="00000000">
        <w:rPr>
          <w:rtl w:val="0"/>
        </w:rPr>
        <w:t xml:space="preserve">Disability and Access Statement</w:t>
      </w:r>
    </w:p>
    <w:p w:rsidR="00000000" w:rsidDel="00000000" w:rsidP="00000000" w:rsidRDefault="00000000" w:rsidRPr="00000000" w14:paraId="0000005A">
      <w:pPr>
        <w:widowControl w:val="0"/>
        <w:rPr/>
      </w:pPr>
      <w:r w:rsidDel="00000000" w:rsidR="00000000" w:rsidRPr="00000000">
        <w:rP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color w:val="0563c1"/>
            <w:u w:val="single"/>
            <w:rtl w:val="0"/>
          </w:rPr>
          <w:t xml:space="preserve">CFAR Website</w:t>
        </w:r>
      </w:hyperlink>
      <w:r w:rsidDel="00000000" w:rsidR="00000000" w:rsidRPr="00000000">
        <w:rPr>
          <w:rtl w:val="0"/>
        </w:rPr>
        <w:t xml:space="preserve"> for steps on how to apply for services or call 541-917-4789. </w:t>
      </w:r>
    </w:p>
    <w:p w:rsidR="00000000" w:rsidDel="00000000" w:rsidP="00000000" w:rsidRDefault="00000000" w:rsidRPr="00000000" w14:paraId="0000005B">
      <w:pPr>
        <w:pStyle w:val="Heading2"/>
        <w:rPr/>
      </w:pPr>
      <w:r w:rsidDel="00000000" w:rsidR="00000000" w:rsidRPr="00000000">
        <w:rPr>
          <w:rtl w:val="0"/>
        </w:rPr>
        <w:t xml:space="preserve">Statement of Inclusion</w:t>
      </w:r>
    </w:p>
    <w:p w:rsidR="00000000" w:rsidDel="00000000" w:rsidP="00000000" w:rsidRDefault="00000000" w:rsidRPr="00000000" w14:paraId="0000005C">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D">
      <w:pPr>
        <w:pStyle w:val="Heading2"/>
        <w:rPr/>
      </w:pPr>
      <w:r w:rsidDel="00000000" w:rsidR="00000000" w:rsidRPr="00000000">
        <w:rPr>
          <w:rtl w:val="0"/>
        </w:rPr>
        <w:t xml:space="preserve">Title IX Reporting Policy</w:t>
      </w:r>
    </w:p>
    <w:p w:rsidR="00000000" w:rsidDel="00000000" w:rsidP="00000000" w:rsidRDefault="00000000" w:rsidRPr="00000000" w14:paraId="0000005E">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8">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F">
      <w:pPr>
        <w:widowControl w:val="0"/>
        <w:rPr/>
      </w:pPr>
      <w:r w:rsidDel="00000000" w:rsidR="00000000" w:rsidRPr="00000000">
        <w:rPr>
          <w:rtl w:val="0"/>
        </w:rPr>
      </w:r>
    </w:p>
    <w:p w:rsidR="00000000" w:rsidDel="00000000" w:rsidP="00000000" w:rsidRDefault="00000000" w:rsidRPr="00000000" w14:paraId="00000060">
      <w:pPr>
        <w:widowControl w:val="0"/>
        <w:rPr/>
      </w:pPr>
      <w:r w:rsidDel="00000000" w:rsidR="00000000" w:rsidRPr="00000000">
        <w:rPr>
          <w:rtl w:val="0"/>
        </w:rPr>
      </w:r>
    </w:p>
    <w:p w:rsidR="00000000" w:rsidDel="00000000" w:rsidP="00000000" w:rsidRDefault="00000000" w:rsidRPr="00000000" w14:paraId="00000061">
      <w:pPr>
        <w:widowControl w:val="0"/>
        <w:rPr/>
      </w:pPr>
      <w:r w:rsidDel="00000000" w:rsidR="00000000" w:rsidRPr="00000000">
        <w:rPr>
          <w:rtl w:val="0"/>
        </w:rPr>
      </w:r>
    </w:p>
    <w:p w:rsidR="00000000" w:rsidDel="00000000" w:rsidP="00000000" w:rsidRDefault="00000000" w:rsidRPr="00000000" w14:paraId="00000062">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9">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3">
      <w:pPr>
        <w:shd w:fill="ffffff" w:val="clear"/>
        <w:rPr/>
      </w:pPr>
      <w:r w:rsidDel="00000000" w:rsidR="00000000" w:rsidRPr="00000000">
        <w:rPr>
          <w:color w:val="000000"/>
          <w:rtl w:val="0"/>
        </w:rPr>
        <w:t xml:space="preserve">In an emergency, call 911. Also, call LBCC Campus Security/Public Safety at </w:t>
      </w:r>
      <w:hyperlink r:id="rId10">
        <w:r w:rsidDel="00000000" w:rsidR="00000000" w:rsidRPr="00000000">
          <w:rPr>
            <w:color w:val="000000"/>
            <w:u w:val="none"/>
            <w:rtl w:val="0"/>
          </w:rPr>
          <w:t xml:space="preserve">541-926-6855</w:t>
        </w:r>
      </w:hyperlink>
      <w:r w:rsidDel="00000000" w:rsidR="00000000" w:rsidRPr="00000000">
        <w:rPr>
          <w:rtl w:val="0"/>
        </w:rPr>
        <w:t xml:space="preserve"> and </w:t>
      </w:r>
      <w:hyperlink r:id="rId11">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64">
      <w:pPr>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65">
      <w:pPr>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2">
        <w:r w:rsidDel="00000000" w:rsidR="00000000" w:rsidRPr="00000000">
          <w:rPr>
            <w:color w:val="0070c0"/>
            <w:u w:val="single"/>
            <w:rtl w:val="0"/>
          </w:rPr>
          <w:t xml:space="preserve">public safety app</w:t>
        </w:r>
      </w:hyperlink>
      <w:hyperlink r:id="rId13">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6">
      <w:pPr>
        <w:pStyle w:val="Heading1"/>
        <w:keepNext w:val="0"/>
        <w:keepLines w:val="0"/>
        <w:widowControl w:val="0"/>
        <w:rPr/>
      </w:pPr>
      <w:r w:rsidDel="00000000" w:rsidR="00000000" w:rsidRPr="00000000">
        <w:rPr>
          <w:rtl w:val="0"/>
        </w:rPr>
        <w:t xml:space="preserve">Campus Resources</w:t>
      </w:r>
    </w:p>
    <w:p w:rsidR="00000000" w:rsidDel="00000000" w:rsidP="00000000" w:rsidRDefault="00000000" w:rsidRPr="00000000" w14:paraId="00000067">
      <w:pPr>
        <w:pStyle w:val="Heading2"/>
        <w:keepNext w:val="0"/>
        <w:keepLines w:val="0"/>
        <w:widowControl w:val="0"/>
        <w:rPr/>
      </w:pPr>
      <w:r w:rsidDel="00000000" w:rsidR="00000000" w:rsidRPr="00000000">
        <w:rPr>
          <w:rtl w:val="0"/>
        </w:rPr>
        <w:t xml:space="preserve">Learning Center</w:t>
      </w:r>
    </w:p>
    <w:p w:rsidR="00000000" w:rsidDel="00000000" w:rsidP="00000000" w:rsidRDefault="00000000" w:rsidRPr="00000000" w14:paraId="00000068">
      <w:pPr>
        <w:widowControl w:val="0"/>
        <w:rPr/>
      </w:pPr>
      <w:r w:rsidDel="00000000" w:rsidR="00000000" w:rsidRPr="00000000">
        <w:rPr>
          <w:rtl w:val="0"/>
        </w:rPr>
        <w:t xml:space="preserve">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000000" w:rsidDel="00000000" w:rsidP="00000000" w:rsidRDefault="00000000" w:rsidRPr="00000000" w14:paraId="00000069">
      <w:pPr>
        <w:pStyle w:val="Heading2"/>
        <w:keepNext w:val="0"/>
        <w:keepLines w:val="0"/>
        <w:widowControl w:val="0"/>
        <w:rPr/>
      </w:pPr>
      <w:r w:rsidDel="00000000" w:rsidR="00000000" w:rsidRPr="00000000">
        <w:rPr>
          <w:rtl w:val="0"/>
        </w:rPr>
        <w:t xml:space="preserve">Library</w:t>
      </w:r>
    </w:p>
    <w:p w:rsidR="00000000" w:rsidDel="00000000" w:rsidP="00000000" w:rsidRDefault="00000000" w:rsidRPr="00000000" w14:paraId="0000006A">
      <w:pPr>
        <w:widowControl w:val="0"/>
        <w:rPr/>
      </w:pPr>
      <w:r w:rsidDel="00000000" w:rsidR="00000000" w:rsidRPr="00000000">
        <w:rPr>
          <w:rtl w:val="0"/>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000000" w:rsidDel="00000000" w:rsidP="00000000" w:rsidRDefault="00000000" w:rsidRPr="00000000" w14:paraId="0000006B">
      <w:pPr>
        <w:pStyle w:val="Heading2"/>
        <w:keepNext w:val="0"/>
        <w:keepLines w:val="0"/>
        <w:widowControl w:val="0"/>
        <w:rPr/>
      </w:pPr>
      <w:r w:rsidDel="00000000" w:rsidR="00000000" w:rsidRPr="00000000">
        <w:rPr>
          <w:rtl w:val="0"/>
        </w:rPr>
        <w:t xml:space="preserve">Me</w:t>
      </w:r>
    </w:p>
    <w:p w:rsidR="00000000" w:rsidDel="00000000" w:rsidP="00000000" w:rsidRDefault="00000000" w:rsidRPr="00000000" w14:paraId="0000006C">
      <w:pPr>
        <w:widowControl w:val="0"/>
        <w:rPr/>
      </w:pPr>
      <w:r w:rsidDel="00000000" w:rsidR="00000000" w:rsidRPr="00000000">
        <w:rPr>
          <w:rtl w:val="0"/>
        </w:rPr>
        <w:t xml:space="preserve">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000000" w:rsidDel="00000000" w:rsidP="00000000" w:rsidRDefault="00000000" w:rsidRPr="00000000" w14:paraId="0000006D">
      <w:pPr>
        <w:pStyle w:val="Heading1"/>
        <w:keepNext w:val="0"/>
        <w:keepLines w:val="0"/>
        <w:widowControl w:val="0"/>
        <w:rPr/>
      </w:pPr>
      <w:r w:rsidDel="00000000" w:rsidR="00000000" w:rsidRPr="00000000">
        <w:rPr>
          <w:rtl w:val="0"/>
        </w:rPr>
        <w:t xml:space="preserve">Tips for Success in This Class</w:t>
      </w:r>
    </w:p>
    <w:p w:rsidR="00000000" w:rsidDel="00000000" w:rsidP="00000000" w:rsidRDefault="00000000" w:rsidRPr="00000000" w14:paraId="0000006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 in your assignments, even if they aren’t finished. </w:t>
      </w:r>
    </w:p>
    <w:p w:rsidR="00000000" w:rsidDel="00000000" w:rsidP="00000000" w:rsidRDefault="00000000" w:rsidRPr="00000000" w14:paraId="0000006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on the mindset that you are coming to class on time every day. Treat our class like a professional environment.</w:t>
      </w:r>
    </w:p>
    <w:p w:rsidR="00000000" w:rsidDel="00000000" w:rsidP="00000000" w:rsidRDefault="00000000" w:rsidRPr="00000000" w14:paraId="0000007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Come to office hours or communicate with me in some other way. Do this as often as you want to. The relationships you build with your instructors here are vital to your success.</w:t>
      </w:r>
    </w:p>
    <w:p w:rsidR="00000000" w:rsidDel="00000000" w:rsidP="00000000" w:rsidRDefault="00000000" w:rsidRPr="00000000" w14:paraId="0000007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friends and build a community here! Your classmates are perhaps your most valuable resource (even more valuable than me, and that’s saying something). </w:t>
      </w:r>
    </w:p>
    <w:p w:rsidR="00000000" w:rsidDel="00000000" w:rsidP="00000000" w:rsidRDefault="00000000" w:rsidRPr="00000000" w14:paraId="00000072">
      <w:pPr>
        <w:pStyle w:val="Heading1"/>
        <w:keepNext w:val="0"/>
        <w:keepLines w:val="0"/>
        <w:widowControl w:val="0"/>
        <w:rPr/>
      </w:pPr>
      <w:r w:rsidDel="00000000" w:rsidR="00000000" w:rsidRPr="00000000">
        <w:rPr>
          <w:rtl w:val="0"/>
        </w:rPr>
        <w:t xml:space="preserve">Changes to the Syllabus</w:t>
      </w:r>
    </w:p>
    <w:p w:rsidR="00000000" w:rsidDel="00000000" w:rsidP="00000000" w:rsidRDefault="00000000" w:rsidRPr="00000000" w14:paraId="00000073">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74">
      <w:pPr>
        <w:widowControl w:val="0"/>
        <w:rPr/>
      </w:pPr>
      <w:r w:rsidDel="00000000" w:rsidR="00000000" w:rsidRPr="00000000">
        <w:rPr>
          <w:rtl w:val="0"/>
        </w:rPr>
      </w:r>
    </w:p>
    <w:p w:rsidR="00000000" w:rsidDel="00000000" w:rsidP="00000000" w:rsidRDefault="00000000" w:rsidRPr="00000000" w14:paraId="00000075">
      <w:pPr>
        <w:widowControl w:val="0"/>
        <w:numPr>
          <w:ilvl w:val="0"/>
          <w:numId w:val="2"/>
        </w:numPr>
        <w:pBdr>
          <w:bottom w:color="dee2e6" w:space="0" w:sz="6" w:val="single"/>
        </w:pBdr>
        <w:spacing w:after="0" w:afterAutospacing="0" w:before="760" w:lineRule="auto"/>
        <w:ind w:left="500" w:right="-220" w:hanging="360"/>
      </w:pPr>
      <w:hyperlink r:id="rId14">
        <w:r w:rsidDel="00000000" w:rsidR="00000000" w:rsidRPr="00000000">
          <w:rPr>
            <w:color w:val="305aa5"/>
            <w:sz w:val="26"/>
            <w:szCs w:val="26"/>
            <w:highlight w:val="white"/>
            <w:rtl w:val="0"/>
          </w:rPr>
          <w:t xml:space="preserve">Week 1</w:t>
        </w:r>
      </w:hyperlink>
      <w:r w:rsidDel="00000000" w:rsidR="00000000" w:rsidRPr="00000000">
        <w:rPr>
          <w:rtl w:val="0"/>
        </w:rPr>
      </w:r>
    </w:p>
    <w:p w:rsidR="00000000" w:rsidDel="00000000" w:rsidP="00000000" w:rsidRDefault="00000000" w:rsidRPr="00000000" w14:paraId="00000076">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tl w:val="0"/>
        </w:rPr>
        <w:t xml:space="preserve">Day 1</w:t>
      </w:r>
    </w:p>
    <w:p w:rsidR="00000000" w:rsidDel="00000000" w:rsidP="00000000" w:rsidRDefault="00000000" w:rsidRPr="00000000" w14:paraId="00000077">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Pr>
        <w:drawing>
          <wp:inline distB="114300" distT="114300" distL="114300" distR="114300">
            <wp:extent cx="228600" cy="228600"/>
            <wp:effectExtent b="0" l="0" r="0" t="0"/>
            <wp:docPr id="7"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"https://moodle.linnbenton.edu/mod/page/view.php?id=566773" </w:instrText>
        <w:fldChar w:fldCharType="separate"/>
      </w:r>
      <w:r w:rsidDel="00000000" w:rsidR="00000000" w:rsidRPr="00000000">
        <w:rPr>
          <w:color w:val="305aa5"/>
          <w:highlight w:val="white"/>
          <w:rtl w:val="0"/>
        </w:rPr>
        <w:t xml:space="preserve">Walt Whitman poems (1892)(to be read in class on day 1 of week 1)</w:t>
      </w:r>
    </w:p>
    <w:p w:rsidR="00000000" w:rsidDel="00000000" w:rsidP="00000000" w:rsidRDefault="00000000" w:rsidRPr="00000000" w14:paraId="00000078">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305aa5"/>
          <w:highlight w:val="white"/>
          <w:rtl w:val="0"/>
        </w:rPr>
        <w:t xml:space="preserve">Page</w:t>
      </w:r>
    </w:p>
    <w:p w:rsidR="00000000" w:rsidDel="00000000" w:rsidP="00000000" w:rsidRDefault="00000000" w:rsidRPr="00000000" w14:paraId="00000079">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305aa5"/>
          <w:highlight w:val="white"/>
        </w:rPr>
        <w:drawing>
          <wp:inline distB="114300" distT="114300" distL="114300" distR="114300">
            <wp:extent cx="228600" cy="228600"/>
            <wp:effectExtent b="0" l="0" r="0" t="0"/>
            <wp:docPr id="21" name="image21.png"/>
            <a:graphic>
              <a:graphicData uri="http://schemas.openxmlformats.org/drawingml/2006/picture">
                <pic:pic>
                  <pic:nvPicPr>
                    <pic:cNvPr id="0" name="image21.png"/>
                    <pic:cNvPicPr preferRelativeResize="0"/>
                  </pic:nvPicPr>
                  <pic:blipFill>
                    <a:blip r:embed="rId16"/>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"https://moodle.linnbenton.edu/mod/quiz/view.php?id=569203" </w:instrText>
        <w:fldChar w:fldCharType="separate"/>
      </w:r>
      <w:r w:rsidDel="00000000" w:rsidR="00000000" w:rsidRPr="00000000">
        <w:rPr>
          <w:color w:val="305aa5"/>
          <w:highlight w:val="white"/>
          <w:rtl w:val="0"/>
        </w:rPr>
        <w:t xml:space="preserve">Quiz 1 (Due Thursday April 9 by midnight)</w:t>
      </w:r>
    </w:p>
    <w:p w:rsidR="00000000" w:rsidDel="00000000" w:rsidP="00000000" w:rsidRDefault="00000000" w:rsidRPr="00000000" w14:paraId="0000007A">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305aa5"/>
          <w:highlight w:val="white"/>
        </w:rPr>
        <w:drawing>
          <wp:inline distB="114300" distT="114300" distL="114300" distR="114300">
            <wp:extent cx="228600" cy="228600"/>
            <wp:effectExtent b="0" l="0" r="0" t="0"/>
            <wp:docPr id="10"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"https://moodle.linnbenton.edu/mod/forum/view.php?id=569019" </w:instrText>
        <w:fldChar w:fldCharType="separate"/>
      </w:r>
      <w:r w:rsidDel="00000000" w:rsidR="00000000" w:rsidRPr="00000000">
        <w:rPr>
          <w:color w:val="305aa5"/>
          <w:highlight w:val="white"/>
          <w:rtl w:val="0"/>
        </w:rPr>
        <w:t xml:space="preserve">Discussion Forum Week 1 Class 1 (Due Thursday, April 9 by midnight)</w:t>
      </w:r>
    </w:p>
    <w:p w:rsidR="00000000" w:rsidDel="00000000" w:rsidP="00000000" w:rsidRDefault="00000000" w:rsidRPr="00000000" w14:paraId="0000007B">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305aa5"/>
          <w:highlight w:val="white"/>
        </w:rPr>
        <w:drawing>
          <wp:inline distB="114300" distT="114300" distL="114300" distR="114300">
            <wp:extent cx="152400" cy="152400"/>
            <wp:effectExtent b="0" l="0" r="0" t="0"/>
            <wp:docPr descr="The system marks this item complete according to conditions: Discussion Forum Week 1 Class 1 (Due Thursday, April 9 by midnight)" id="30" name="image30.png"/>
            <a:graphic>
              <a:graphicData uri="http://schemas.openxmlformats.org/drawingml/2006/picture">
                <pic:pic>
                  <pic:nvPicPr>
                    <pic:cNvPr descr="The system marks this item complete according to conditions: Discussion Forum Week 1 Class 1 (Due Thursday, April 9 by midnight)" id="0" name="image30.png"/>
                    <pic:cNvPicPr preferRelativeResize="0"/>
                  </pic:nvPicPr>
                  <pic:blipFill>
                    <a:blip r:embed="rId18"/>
                    <a:srcRect b="0" l="0" r="0" t="0"/>
                    <a:stretch>
                      <a:fillRect/>
                    </a:stretch>
                  </pic:blipFill>
                  <pic:spPr>
                    <a:xfrm>
                      <a:off x="0" y="0"/>
                      <a:ext cx="152400" cy="152400"/>
                    </a:xfrm>
                    <a:prstGeom prst="rect"/>
                    <a:ln/>
                  </pic:spPr>
                </pic:pic>
              </a:graphicData>
            </a:graphic>
          </wp:inline>
        </w:drawing>
      </w:r>
      <w:r w:rsidDel="00000000" w:rsidR="00000000" w:rsidRPr="00000000">
        <w:fldChar w:fldCharType="end"/>
      </w:r>
      <w:r w:rsidDel="00000000" w:rsidR="00000000" w:rsidRPr="00000000">
        <w:rPr>
          <w:rtl w:val="0"/>
        </w:rPr>
      </w:r>
    </w:p>
    <w:p w:rsidR="00000000" w:rsidDel="00000000" w:rsidP="00000000" w:rsidRDefault="00000000" w:rsidRPr="00000000" w14:paraId="0000007C">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tl w:val="0"/>
        </w:rPr>
        <w:t xml:space="preserve">Day 2</w:t>
      </w:r>
    </w:p>
    <w:p w:rsidR="00000000" w:rsidDel="00000000" w:rsidP="00000000" w:rsidRDefault="00000000" w:rsidRPr="00000000" w14:paraId="0000007D">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Pr>
        <w:drawing>
          <wp:inline distB="114300" distT="114300" distL="114300" distR="114300">
            <wp:extent cx="228600" cy="228600"/>
            <wp:effectExtent b="0" l="0" r="0" t="0"/>
            <wp:docPr id="2"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"https://moodle.linnbenton.edu/mod/page/view.php?id=565389" </w:instrText>
        <w:fldChar w:fldCharType="separate"/>
      </w:r>
      <w:r w:rsidDel="00000000" w:rsidR="00000000" w:rsidRPr="00000000">
        <w:rPr>
          <w:color w:val="305aa5"/>
          <w:highlight w:val="white"/>
          <w:rtl w:val="0"/>
        </w:rPr>
        <w:t xml:space="preserve">Puddin'head Wilson (1893)(Read for Day 2 of Week 1)</w:t>
      </w:r>
    </w:p>
    <w:p w:rsidR="00000000" w:rsidDel="00000000" w:rsidP="00000000" w:rsidRDefault="00000000" w:rsidRPr="00000000" w14:paraId="0000007E">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305aa5"/>
          <w:highlight w:val="white"/>
          <w:rtl w:val="0"/>
        </w:rPr>
        <w:t xml:space="preserve">Page</w:t>
      </w:r>
    </w:p>
    <w:p w:rsidR="00000000" w:rsidDel="00000000" w:rsidP="00000000" w:rsidRDefault="00000000" w:rsidRPr="00000000" w14:paraId="0000007F">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305aa5"/>
          <w:highlight w:val="white"/>
        </w:rPr>
        <w:drawing>
          <wp:inline distB="114300" distT="114300" distL="114300" distR="114300">
            <wp:extent cx="228600" cy="228600"/>
            <wp:effectExtent b="0" l="0" r="0" t="0"/>
            <wp:docPr id="17" name="image17.png"/>
            <a:graphic>
              <a:graphicData uri="http://schemas.openxmlformats.org/drawingml/2006/picture">
                <pic:pic>
                  <pic:nvPicPr>
                    <pic:cNvPr id="0" name="image17.png"/>
                    <pic:cNvPicPr preferRelativeResize="0"/>
                  </pic:nvPicPr>
                  <pic:blipFill>
                    <a:blip r:embed="rId20"/>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"https://moodle.linnbenton.edu/mod/quiz/view.php?id=569209" </w:instrText>
        <w:fldChar w:fldCharType="separate"/>
      </w:r>
      <w:r w:rsidDel="00000000" w:rsidR="00000000" w:rsidRPr="00000000">
        <w:rPr>
          <w:color w:val="305aa5"/>
          <w:highlight w:val="white"/>
          <w:rtl w:val="0"/>
        </w:rPr>
        <w:t xml:space="preserve">Quiz 2 (Puddin'head Wilson part 1) (Due Sunday April 12 by midnight)</w:t>
      </w:r>
    </w:p>
    <w:p w:rsidR="00000000" w:rsidDel="00000000" w:rsidP="00000000" w:rsidRDefault="00000000" w:rsidRPr="00000000" w14:paraId="00000080">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305aa5"/>
          <w:highlight w:val="white"/>
        </w:rPr>
        <w:drawing>
          <wp:inline distB="114300" distT="114300" distL="114300" distR="114300">
            <wp:extent cx="228600" cy="228600"/>
            <wp:effectExtent b="0" l="0" r="0" t="0"/>
            <wp:docPr id="12" name="image12.png"/>
            <a:graphic>
              <a:graphicData uri="http://schemas.openxmlformats.org/drawingml/2006/picture">
                <pic:pic>
                  <pic:nvPicPr>
                    <pic:cNvPr id="0" name="image12.png"/>
                    <pic:cNvPicPr preferRelativeResize="0"/>
                  </pic:nvPicPr>
                  <pic:blipFill>
                    <a:blip r:embed="rId21"/>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"https://moodle.linnbenton.edu/mod/forum/view.php?id=569020" </w:instrText>
        <w:fldChar w:fldCharType="separate"/>
      </w:r>
      <w:r w:rsidDel="00000000" w:rsidR="00000000" w:rsidRPr="00000000">
        <w:rPr>
          <w:color w:val="305aa5"/>
          <w:highlight w:val="white"/>
          <w:rtl w:val="0"/>
        </w:rPr>
        <w:t xml:space="preserve">Forum Discussion for Week 1 Class 2 (Due Sunday April 12 by midnight)</w:t>
      </w:r>
    </w:p>
    <w:p w:rsidR="00000000" w:rsidDel="00000000" w:rsidP="00000000" w:rsidRDefault="00000000" w:rsidRPr="00000000" w14:paraId="00000081">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305aa5"/>
          <w:highlight w:val="white"/>
        </w:rPr>
        <w:drawing>
          <wp:inline distB="114300" distT="114300" distL="114300" distR="114300">
            <wp:extent cx="152400" cy="152400"/>
            <wp:effectExtent b="0" l="0" r="0" t="0"/>
            <wp:docPr descr="The system marks this item complete according to conditions: Forum Discussion for Week 1 Class 2 (Due Sunday April 12 by midnight)" id="14" name="image14.png"/>
            <a:graphic>
              <a:graphicData uri="http://schemas.openxmlformats.org/drawingml/2006/picture">
                <pic:pic>
                  <pic:nvPicPr>
                    <pic:cNvPr descr="The system marks this item complete according to conditions: Forum Discussion for Week 1 Class 2 (Due Sunday April 12 by midnight)" id="0" name="image14.png"/>
                    <pic:cNvPicPr preferRelativeResize="0"/>
                  </pic:nvPicPr>
                  <pic:blipFill>
                    <a:blip r:embed="rId22"/>
                    <a:srcRect b="0" l="0" r="0" t="0"/>
                    <a:stretch>
                      <a:fillRect/>
                    </a:stretch>
                  </pic:blipFill>
                  <pic:spPr>
                    <a:xfrm>
                      <a:off x="0" y="0"/>
                      <a:ext cx="152400" cy="152400"/>
                    </a:xfrm>
                    <a:prstGeom prst="rect"/>
                    <a:ln/>
                  </pic:spPr>
                </pic:pic>
              </a:graphicData>
            </a:graphic>
          </wp:inline>
        </w:drawing>
      </w:r>
      <w:r w:rsidDel="00000000" w:rsidR="00000000" w:rsidRPr="00000000">
        <w:fldChar w:fldCharType="end"/>
      </w:r>
      <w:r w:rsidDel="00000000" w:rsidR="00000000" w:rsidRPr="00000000">
        <w:rPr>
          <w:rtl w:val="0"/>
        </w:rPr>
      </w:r>
    </w:p>
    <w:p w:rsidR="00000000" w:rsidDel="00000000" w:rsidP="00000000" w:rsidRDefault="00000000" w:rsidRPr="00000000" w14:paraId="00000082">
      <w:pPr>
        <w:widowControl w:val="0"/>
        <w:numPr>
          <w:ilvl w:val="0"/>
          <w:numId w:val="2"/>
        </w:numPr>
        <w:pBdr>
          <w:bottom w:color="dee2e6" w:space="0" w:sz="6" w:val="single"/>
        </w:pBdr>
        <w:spacing w:after="0" w:afterAutospacing="0" w:before="0" w:beforeAutospacing="0" w:lineRule="auto"/>
        <w:ind w:left="500" w:right="-220" w:hanging="360"/>
      </w:pPr>
      <w:hyperlink r:id="rId23">
        <w:r w:rsidDel="00000000" w:rsidR="00000000" w:rsidRPr="00000000">
          <w:rPr>
            <w:color w:val="305aa5"/>
            <w:sz w:val="26"/>
            <w:szCs w:val="26"/>
            <w:highlight w:val="white"/>
            <w:rtl w:val="0"/>
          </w:rPr>
          <w:t xml:space="preserve">Week 2</w:t>
          <w:br w:type="textWrapping"/>
        </w:r>
      </w:hyperlink>
      <w:r w:rsidDel="00000000" w:rsidR="00000000" w:rsidRPr="00000000">
        <w:rPr>
          <w:b w:val="1"/>
          <w:color w:val="212529"/>
          <w:sz w:val="17"/>
          <w:szCs w:val="17"/>
          <w:shd w:fill="5bc0de" w:val="clear"/>
          <w:rtl w:val="0"/>
        </w:rPr>
        <w:t xml:space="preserve">Hidden from students</w:t>
      </w:r>
    </w:p>
    <w:p w:rsidR="00000000" w:rsidDel="00000000" w:rsidP="00000000" w:rsidRDefault="00000000" w:rsidRPr="00000000" w14:paraId="00000083">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tl w:val="0"/>
        </w:rPr>
        <w:t xml:space="preserve">Day 1</w:t>
      </w:r>
    </w:p>
    <w:p w:rsidR="00000000" w:rsidDel="00000000" w:rsidP="00000000" w:rsidRDefault="00000000" w:rsidRPr="00000000" w14:paraId="00000084">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Pr>
        <w:drawing>
          <wp:inline distB="114300" distT="114300" distL="114300" distR="114300">
            <wp:extent cx="228600" cy="228600"/>
            <wp:effectExtent b="0" l="0" r="0" t="0"/>
            <wp:docPr id="22" name="image22.png"/>
            <a:graphic>
              <a:graphicData uri="http://schemas.openxmlformats.org/drawingml/2006/picture">
                <pic:pic>
                  <pic:nvPicPr>
                    <pic:cNvPr id="0" name="image22.png"/>
                    <pic:cNvPicPr preferRelativeResize="0"/>
                  </pic:nvPicPr>
                  <pic:blipFill>
                    <a:blip r:embed="rId24"/>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"https://moodle.linnbenton.edu/mod/page/view.php?id=565390" </w:instrText>
        <w:fldChar w:fldCharType="separate"/>
      </w:r>
      <w:r w:rsidDel="00000000" w:rsidR="00000000" w:rsidRPr="00000000">
        <w:rPr>
          <w:color w:val="1155cc"/>
          <w:highlight w:val="white"/>
          <w:rtl w:val="0"/>
        </w:rPr>
        <w:t xml:space="preserve">Puddin'head Wilson II (1893)(Read for day 1 of week 2)</w:t>
      </w:r>
    </w:p>
    <w:p w:rsidR="00000000" w:rsidDel="00000000" w:rsidP="00000000" w:rsidRDefault="00000000" w:rsidRPr="00000000" w14:paraId="00000085">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tl w:val="0"/>
        </w:rPr>
        <w:t xml:space="preserve">Page</w:t>
      </w:r>
    </w:p>
    <w:p w:rsidR="00000000" w:rsidDel="00000000" w:rsidP="00000000" w:rsidRDefault="00000000" w:rsidRPr="00000000" w14:paraId="00000086">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Pr>
        <w:drawing>
          <wp:inline distB="114300" distT="114300" distL="114300" distR="114300">
            <wp:extent cx="228600" cy="228600"/>
            <wp:effectExtent b="0" l="0" r="0" t="0"/>
            <wp:docPr id="4"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"https://moodle.linnbenton.edu/mod/quiz/view.php?id=587972" </w:instrText>
        <w:fldChar w:fldCharType="separate"/>
      </w:r>
      <w:r w:rsidDel="00000000" w:rsidR="00000000" w:rsidRPr="00000000">
        <w:rPr>
          <w:color w:val="1155cc"/>
          <w:highlight w:val="white"/>
          <w:rtl w:val="0"/>
        </w:rPr>
        <w:t xml:space="preserve">Quiz 3 (Puddin'head Wilson part 2) (Due Thursday April 16 by midnight)</w:t>
      </w:r>
    </w:p>
    <w:p w:rsidR="00000000" w:rsidDel="00000000" w:rsidP="00000000" w:rsidRDefault="00000000" w:rsidRPr="00000000" w14:paraId="00000087">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Pr>
        <w:drawing>
          <wp:inline distB="114300" distT="114300" distL="114300" distR="114300">
            <wp:extent cx="228600" cy="228600"/>
            <wp:effectExtent b="0" l="0" r="0" t="0"/>
            <wp:docPr id="8" name="image8.png"/>
            <a:graphic>
              <a:graphicData uri="http://schemas.openxmlformats.org/drawingml/2006/picture">
                <pic:pic>
                  <pic:nvPicPr>
                    <pic:cNvPr id="0" name="image8.png"/>
                    <pic:cNvPicPr preferRelativeResize="0"/>
                  </pic:nvPicPr>
                  <pic:blipFill>
                    <a:blip r:embed="rId26"/>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"https://moodle.linnbenton.edu/mod/forum/view.php?id=569018" </w:instrText>
        <w:fldChar w:fldCharType="separate"/>
      </w:r>
      <w:r w:rsidDel="00000000" w:rsidR="00000000" w:rsidRPr="00000000">
        <w:rPr>
          <w:color w:val="1155cc"/>
          <w:highlight w:val="white"/>
          <w:rtl w:val="0"/>
        </w:rPr>
        <w:t xml:space="preserve">Discussion Forum Week 1 Class 2 (Due Thursday April 16 by midnight)</w:t>
      </w:r>
    </w:p>
    <w:p w:rsidR="00000000" w:rsidDel="00000000" w:rsidP="00000000" w:rsidRDefault="00000000" w:rsidRPr="00000000" w14:paraId="00000088">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Pr>
        <w:drawing>
          <wp:inline distB="114300" distT="114300" distL="114300" distR="114300">
            <wp:extent cx="152400" cy="152400"/>
            <wp:effectExtent b="0" l="0" r="0" t="0"/>
            <wp:docPr descr="The system marks this item complete according to conditions: Discussion Forum Week 1 Class 2 (Due Thursday April 16 by midnight)" id="9" name="image9.png"/>
            <a:graphic>
              <a:graphicData uri="http://schemas.openxmlformats.org/drawingml/2006/picture">
                <pic:pic>
                  <pic:nvPicPr>
                    <pic:cNvPr descr="The system marks this item complete according to conditions: Discussion Forum Week 1 Class 2 (Due Thursday April 16 by midnight)" id="0" name="image9.png"/>
                    <pic:cNvPicPr preferRelativeResize="0"/>
                  </pic:nvPicPr>
                  <pic:blipFill>
                    <a:blip r:embed="rId27"/>
                    <a:srcRect b="0" l="0" r="0" t="0"/>
                    <a:stretch>
                      <a:fillRect/>
                    </a:stretch>
                  </pic:blipFill>
                  <pic:spPr>
                    <a:xfrm>
                      <a:off x="0" y="0"/>
                      <a:ext cx="152400" cy="152400"/>
                    </a:xfrm>
                    <a:prstGeom prst="rect"/>
                    <a:ln/>
                  </pic:spPr>
                </pic:pic>
              </a:graphicData>
            </a:graphic>
          </wp:inline>
        </w:drawing>
      </w:r>
      <w:r w:rsidDel="00000000" w:rsidR="00000000" w:rsidRPr="00000000">
        <w:fldChar w:fldCharType="end"/>
      </w:r>
      <w:r w:rsidDel="00000000" w:rsidR="00000000" w:rsidRPr="00000000">
        <w:rPr>
          <w:rtl w:val="0"/>
        </w:rPr>
      </w:r>
    </w:p>
    <w:p w:rsidR="00000000" w:rsidDel="00000000" w:rsidP="00000000" w:rsidRDefault="00000000" w:rsidRPr="00000000" w14:paraId="00000089">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tl w:val="0"/>
        </w:rPr>
        <w:t xml:space="preserve">Day 2</w:t>
      </w:r>
    </w:p>
    <w:p w:rsidR="00000000" w:rsidDel="00000000" w:rsidP="00000000" w:rsidRDefault="00000000" w:rsidRPr="00000000" w14:paraId="0000008A">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Pr>
        <w:drawing>
          <wp:inline distB="114300" distT="114300" distL="114300" distR="114300">
            <wp:extent cx="228600" cy="228600"/>
            <wp:effectExtent b="0" l="0" r="0" t="0"/>
            <wp:docPr id="5" name="image5.png"/>
            <a:graphic>
              <a:graphicData uri="http://schemas.openxmlformats.org/drawingml/2006/picture">
                <pic:pic>
                  <pic:nvPicPr>
                    <pic:cNvPr id="0" name="image5.png"/>
                    <pic:cNvPicPr preferRelativeResize="0"/>
                  </pic:nvPicPr>
                  <pic:blipFill>
                    <a:blip r:embed="rId28"/>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"https://moodle.linnbenton.edu/mod/page/view.php?id=565391" </w:instrText>
        <w:fldChar w:fldCharType="separate"/>
      </w:r>
      <w:r w:rsidDel="00000000" w:rsidR="00000000" w:rsidRPr="00000000">
        <w:rPr>
          <w:color w:val="1155cc"/>
          <w:highlight w:val="white"/>
          <w:rtl w:val="0"/>
        </w:rPr>
        <w:t xml:space="preserve">Puddin'head Wilson III (1893)(Read for day 2 of week 2)</w:t>
      </w:r>
    </w:p>
    <w:p w:rsidR="00000000" w:rsidDel="00000000" w:rsidP="00000000" w:rsidRDefault="00000000" w:rsidRPr="00000000" w14:paraId="0000008B">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tl w:val="0"/>
        </w:rPr>
        <w:t xml:space="preserve">Page</w:t>
      </w:r>
    </w:p>
    <w:p w:rsidR="00000000" w:rsidDel="00000000" w:rsidP="00000000" w:rsidRDefault="00000000" w:rsidRPr="00000000" w14:paraId="0000008C">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Pr>
        <w:drawing>
          <wp:inline distB="114300" distT="114300" distL="114300" distR="114300">
            <wp:extent cx="228600" cy="228600"/>
            <wp:effectExtent b="0" l="0" r="0" t="0"/>
            <wp:docPr id="13" name="image13.png"/>
            <a:graphic>
              <a:graphicData uri="http://schemas.openxmlformats.org/drawingml/2006/picture">
                <pic:pic>
                  <pic:nvPicPr>
                    <pic:cNvPr id="0" name="image13.png"/>
                    <pic:cNvPicPr preferRelativeResize="0"/>
                  </pic:nvPicPr>
                  <pic:blipFill>
                    <a:blip r:embed="rId29"/>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"https://moodle.linnbenton.edu/mod/quiz/view.php?id=587977" </w:instrText>
        <w:fldChar w:fldCharType="separate"/>
      </w:r>
      <w:r w:rsidDel="00000000" w:rsidR="00000000" w:rsidRPr="00000000">
        <w:rPr>
          <w:color w:val="1155cc"/>
          <w:highlight w:val="white"/>
          <w:rtl w:val="0"/>
        </w:rPr>
        <w:t xml:space="preserve">Quiz 4 (Puddin'head Wilson part 3) (Due Sunday 19 April by midnight)</w:t>
      </w:r>
    </w:p>
    <w:p w:rsidR="00000000" w:rsidDel="00000000" w:rsidP="00000000" w:rsidRDefault="00000000" w:rsidRPr="00000000" w14:paraId="0000008D">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Pr>
        <w:drawing>
          <wp:inline distB="114300" distT="114300" distL="114300" distR="114300">
            <wp:extent cx="228600" cy="228600"/>
            <wp:effectExtent b="0" l="0" r="0" t="0"/>
            <wp:docPr id="26" name="image26.png"/>
            <a:graphic>
              <a:graphicData uri="http://schemas.openxmlformats.org/drawingml/2006/picture">
                <pic:pic>
                  <pic:nvPicPr>
                    <pic:cNvPr id="0" name="image26.png"/>
                    <pic:cNvPicPr preferRelativeResize="0"/>
                  </pic:nvPicPr>
                  <pic:blipFill>
                    <a:blip r:embed="rId30"/>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"https://moodle.linnbenton.edu/mod/forum/view.php?id=569023" </w:instrText>
        <w:fldChar w:fldCharType="separate"/>
      </w:r>
      <w:r w:rsidDel="00000000" w:rsidR="00000000" w:rsidRPr="00000000">
        <w:rPr>
          <w:color w:val="1155cc"/>
          <w:highlight w:val="white"/>
          <w:rtl w:val="0"/>
        </w:rPr>
        <w:t xml:space="preserve">Discussion Forum Week 2 Class 2 (Due Sunday 19 April by midnight)</w:t>
      </w:r>
    </w:p>
    <w:p w:rsidR="00000000" w:rsidDel="00000000" w:rsidP="00000000" w:rsidRDefault="00000000" w:rsidRPr="00000000" w14:paraId="0000008E">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Pr>
        <w:drawing>
          <wp:inline distB="114300" distT="114300" distL="114300" distR="114300">
            <wp:extent cx="152400" cy="152400"/>
            <wp:effectExtent b="0" l="0" r="0" t="0"/>
            <wp:docPr descr="The system marks this item complete according to conditions: Discussion Forum Week 2 Class 2 (Due Sunday 19 April by midnight)" id="23" name="image23.png"/>
            <a:graphic>
              <a:graphicData uri="http://schemas.openxmlformats.org/drawingml/2006/picture">
                <pic:pic>
                  <pic:nvPicPr>
                    <pic:cNvPr descr="The system marks this item complete according to conditions: Discussion Forum Week 2 Class 2 (Due Sunday 19 April by midnight)" id="0" name="image23.png"/>
                    <pic:cNvPicPr preferRelativeResize="0"/>
                  </pic:nvPicPr>
                  <pic:blipFill>
                    <a:blip r:embed="rId31"/>
                    <a:srcRect b="0" l="0" r="0" t="0"/>
                    <a:stretch>
                      <a:fillRect/>
                    </a:stretch>
                  </pic:blipFill>
                  <pic:spPr>
                    <a:xfrm>
                      <a:off x="0" y="0"/>
                      <a:ext cx="152400" cy="152400"/>
                    </a:xfrm>
                    <a:prstGeom prst="rect"/>
                    <a:ln/>
                  </pic:spPr>
                </pic:pic>
              </a:graphicData>
            </a:graphic>
          </wp:inline>
        </w:drawing>
      </w:r>
      <w:r w:rsidDel="00000000" w:rsidR="00000000" w:rsidRPr="00000000">
        <w:fldChar w:fldCharType="end"/>
      </w:r>
      <w:r w:rsidDel="00000000" w:rsidR="00000000" w:rsidRPr="00000000">
        <w:rPr>
          <w:rtl w:val="0"/>
        </w:rPr>
      </w:r>
    </w:p>
    <w:p w:rsidR="00000000" w:rsidDel="00000000" w:rsidP="00000000" w:rsidRDefault="00000000" w:rsidRPr="00000000" w14:paraId="0000008F">
      <w:pPr>
        <w:widowControl w:val="0"/>
        <w:numPr>
          <w:ilvl w:val="0"/>
          <w:numId w:val="2"/>
        </w:numPr>
        <w:pBdr>
          <w:bottom w:color="dee2e6" w:space="0" w:sz="6" w:val="single"/>
        </w:pBdr>
        <w:spacing w:after="0" w:afterAutospacing="0" w:before="0" w:beforeAutospacing="0" w:lineRule="auto"/>
        <w:ind w:left="500" w:right="-220" w:hanging="360"/>
      </w:pPr>
      <w:hyperlink r:id="rId32">
        <w:r w:rsidDel="00000000" w:rsidR="00000000" w:rsidRPr="00000000">
          <w:rPr>
            <w:color w:val="305aa5"/>
            <w:sz w:val="26"/>
            <w:szCs w:val="26"/>
            <w:highlight w:val="white"/>
            <w:rtl w:val="0"/>
          </w:rPr>
          <w:t xml:space="preserve">Week 3</w:t>
          <w:br w:type="textWrapping"/>
        </w:r>
      </w:hyperlink>
      <w:r w:rsidDel="00000000" w:rsidR="00000000" w:rsidRPr="00000000">
        <w:rPr>
          <w:b w:val="1"/>
          <w:color w:val="212529"/>
          <w:sz w:val="17"/>
          <w:szCs w:val="17"/>
          <w:shd w:fill="5bc0de" w:val="clear"/>
          <w:rtl w:val="0"/>
        </w:rPr>
        <w:t xml:space="preserve">Hidden from students</w:t>
      </w:r>
    </w:p>
    <w:p w:rsidR="00000000" w:rsidDel="00000000" w:rsidP="00000000" w:rsidRDefault="00000000" w:rsidRPr="00000000" w14:paraId="00000090">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tl w:val="0"/>
        </w:rPr>
        <w:t xml:space="preserve">Day 1</w:t>
      </w:r>
    </w:p>
    <w:p w:rsidR="00000000" w:rsidDel="00000000" w:rsidP="00000000" w:rsidRDefault="00000000" w:rsidRPr="00000000" w14:paraId="00000091">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Pr>
        <w:drawing>
          <wp:inline distB="114300" distT="114300" distL="114300" distR="114300">
            <wp:extent cx="228600" cy="228600"/>
            <wp:effectExtent b="0" l="0" r="0" t="0"/>
            <wp:docPr id="31" name="image31.png"/>
            <a:graphic>
              <a:graphicData uri="http://schemas.openxmlformats.org/drawingml/2006/picture">
                <pic:pic>
                  <pic:nvPicPr>
                    <pic:cNvPr id="0" name="image31.png"/>
                    <pic:cNvPicPr preferRelativeResize="0"/>
                  </pic:nvPicPr>
                  <pic:blipFill>
                    <a:blip r:embed="rId33"/>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"https://moodle.linnbenton.edu/mod/assign/view.php?id=565383" </w:instrText>
        <w:fldChar w:fldCharType="separate"/>
      </w:r>
      <w:r w:rsidDel="00000000" w:rsidR="00000000" w:rsidRPr="00000000">
        <w:rPr>
          <w:color w:val="1155cc"/>
          <w:highlight w:val="white"/>
          <w:rtl w:val="0"/>
        </w:rPr>
        <w:t xml:space="preserve">Close Reading Paper (Paper 1) (Due Wednesday May 6)</w:t>
      </w:r>
    </w:p>
    <w:p w:rsidR="00000000" w:rsidDel="00000000" w:rsidP="00000000" w:rsidRDefault="00000000" w:rsidRPr="00000000" w14:paraId="00000092">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tl w:val="0"/>
        </w:rPr>
        <w:t xml:space="preserve">Assignment</w:t>
      </w:r>
    </w:p>
    <w:p w:rsidR="00000000" w:rsidDel="00000000" w:rsidP="00000000" w:rsidRDefault="00000000" w:rsidRPr="00000000" w14:paraId="00000093">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Pr>
        <w:drawing>
          <wp:inline distB="114300" distT="114300" distL="114300" distR="114300">
            <wp:extent cx="228600" cy="228600"/>
            <wp:effectExtent b="0" l="0" r="0" t="0"/>
            <wp:docPr id="1" name="image1.png"/>
            <a:graphic>
              <a:graphicData uri="http://schemas.openxmlformats.org/drawingml/2006/picture">
                <pic:pic>
                  <pic:nvPicPr>
                    <pic:cNvPr id="0" name="image1.png"/>
                    <pic:cNvPicPr preferRelativeResize="0"/>
                  </pic:nvPicPr>
                  <pic:blipFill>
                    <a:blip r:embed="rId34"/>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"https://moodle.linnbenton.edu/mod/page/view.php?id=565392" </w:instrText>
        <w:fldChar w:fldCharType="separate"/>
      </w:r>
      <w:r w:rsidDel="00000000" w:rsidR="00000000" w:rsidRPr="00000000">
        <w:rPr>
          <w:color w:val="1155cc"/>
          <w:highlight w:val="white"/>
          <w:rtl w:val="0"/>
        </w:rPr>
        <w:t xml:space="preserve">The House Behind the Cedars (1900) (Read for day 1 of week 3)</w:t>
      </w:r>
    </w:p>
    <w:p w:rsidR="00000000" w:rsidDel="00000000" w:rsidP="00000000" w:rsidRDefault="00000000" w:rsidRPr="00000000" w14:paraId="00000094">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tl w:val="0"/>
        </w:rPr>
        <w:t xml:space="preserve">Page</w:t>
      </w:r>
    </w:p>
    <w:p w:rsidR="00000000" w:rsidDel="00000000" w:rsidP="00000000" w:rsidRDefault="00000000" w:rsidRPr="00000000" w14:paraId="00000095">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Pr>
        <w:drawing>
          <wp:inline distB="114300" distT="114300" distL="114300" distR="114300">
            <wp:extent cx="228600" cy="228600"/>
            <wp:effectExtent b="0" l="0" r="0" t="0"/>
            <wp:docPr id="18" name="image18.png"/>
            <a:graphic>
              <a:graphicData uri="http://schemas.openxmlformats.org/drawingml/2006/picture">
                <pic:pic>
                  <pic:nvPicPr>
                    <pic:cNvPr id="0" name="image18.png"/>
                    <pic:cNvPicPr preferRelativeResize="0"/>
                  </pic:nvPicPr>
                  <pic:blipFill>
                    <a:blip r:embed="rId35"/>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"https://moodle.linnbenton.edu/mod/forum/view.php?id=588189" </w:instrText>
        <w:fldChar w:fldCharType="separate"/>
      </w:r>
      <w:r w:rsidDel="00000000" w:rsidR="00000000" w:rsidRPr="00000000">
        <w:rPr>
          <w:color w:val="1155cc"/>
          <w:highlight w:val="white"/>
          <w:rtl w:val="0"/>
        </w:rPr>
        <w:t xml:space="preserve">Discussion Forum Week 3 Class 1 (Due Thursday April 23 at midnight)</w:t>
      </w:r>
    </w:p>
    <w:p w:rsidR="00000000" w:rsidDel="00000000" w:rsidP="00000000" w:rsidRDefault="00000000" w:rsidRPr="00000000" w14:paraId="00000096">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Pr>
        <w:drawing>
          <wp:inline distB="114300" distT="114300" distL="114300" distR="114300">
            <wp:extent cx="152400" cy="152400"/>
            <wp:effectExtent b="0" l="0" r="0" t="0"/>
            <wp:docPr descr="The system marks this item complete according to conditions: Discussion Forum Week 3 Class 1 (Due Thursday April 23 at midnight)" id="16" name="image16.png"/>
            <a:graphic>
              <a:graphicData uri="http://schemas.openxmlformats.org/drawingml/2006/picture">
                <pic:pic>
                  <pic:nvPicPr>
                    <pic:cNvPr descr="The system marks this item complete according to conditions: Discussion Forum Week 3 Class 1 (Due Thursday April 23 at midnight)" id="0" name="image16.png"/>
                    <pic:cNvPicPr preferRelativeResize="0"/>
                  </pic:nvPicPr>
                  <pic:blipFill>
                    <a:blip r:embed="rId36"/>
                    <a:srcRect b="0" l="0" r="0" t="0"/>
                    <a:stretch>
                      <a:fillRect/>
                    </a:stretch>
                  </pic:blipFill>
                  <pic:spPr>
                    <a:xfrm>
                      <a:off x="0" y="0"/>
                      <a:ext cx="152400" cy="152400"/>
                    </a:xfrm>
                    <a:prstGeom prst="rect"/>
                    <a:ln/>
                  </pic:spPr>
                </pic:pic>
              </a:graphicData>
            </a:graphic>
          </wp:inline>
        </w:drawing>
      </w:r>
      <w:r w:rsidDel="00000000" w:rsidR="00000000" w:rsidRPr="00000000">
        <w:fldChar w:fldCharType="end"/>
      </w:r>
      <w:r w:rsidDel="00000000" w:rsidR="00000000" w:rsidRPr="00000000">
        <w:rPr>
          <w:rtl w:val="0"/>
        </w:rPr>
      </w:r>
    </w:p>
    <w:p w:rsidR="00000000" w:rsidDel="00000000" w:rsidP="00000000" w:rsidRDefault="00000000" w:rsidRPr="00000000" w14:paraId="00000097">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tl w:val="0"/>
        </w:rPr>
        <w:t xml:space="preserve">Day 2</w:t>
      </w:r>
    </w:p>
    <w:p w:rsidR="00000000" w:rsidDel="00000000" w:rsidP="00000000" w:rsidRDefault="00000000" w:rsidRPr="00000000" w14:paraId="00000098">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Pr>
        <w:drawing>
          <wp:inline distB="114300" distT="114300" distL="114300" distR="114300">
            <wp:extent cx="228600" cy="228600"/>
            <wp:effectExtent b="0" l="0" r="0" t="0"/>
            <wp:docPr id="19" name="image19.png"/>
            <a:graphic>
              <a:graphicData uri="http://schemas.openxmlformats.org/drawingml/2006/picture">
                <pic:pic>
                  <pic:nvPicPr>
                    <pic:cNvPr id="0" name="image19.png"/>
                    <pic:cNvPicPr preferRelativeResize="0"/>
                  </pic:nvPicPr>
                  <pic:blipFill>
                    <a:blip r:embed="rId37"/>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"https://moodle.linnbenton.edu/mod/page/view.php?id=565393" </w:instrText>
        <w:fldChar w:fldCharType="separate"/>
      </w:r>
      <w:r w:rsidDel="00000000" w:rsidR="00000000" w:rsidRPr="00000000">
        <w:rPr>
          <w:color w:val="1155cc"/>
          <w:highlight w:val="white"/>
          <w:rtl w:val="0"/>
        </w:rPr>
        <w:t xml:space="preserve">The House Behind the Cedars (1900) (Read for day 2 of week 3)</w:t>
      </w:r>
    </w:p>
    <w:p w:rsidR="00000000" w:rsidDel="00000000" w:rsidP="00000000" w:rsidRDefault="00000000" w:rsidRPr="00000000" w14:paraId="00000099">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tl w:val="0"/>
        </w:rPr>
        <w:t xml:space="preserve">Page</w:t>
      </w:r>
    </w:p>
    <w:p w:rsidR="00000000" w:rsidDel="00000000" w:rsidP="00000000" w:rsidRDefault="00000000" w:rsidRPr="00000000" w14:paraId="0000009A">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Pr>
        <w:drawing>
          <wp:inline distB="114300" distT="114300" distL="114300" distR="114300">
            <wp:extent cx="228600" cy="228600"/>
            <wp:effectExtent b="0" l="0" r="0" t="0"/>
            <wp:docPr id="24" name="image24.png"/>
            <a:graphic>
              <a:graphicData uri="http://schemas.openxmlformats.org/drawingml/2006/picture">
                <pic:pic>
                  <pic:nvPicPr>
                    <pic:cNvPr id="0" name="image24.png"/>
                    <pic:cNvPicPr preferRelativeResize="0"/>
                  </pic:nvPicPr>
                  <pic:blipFill>
                    <a:blip r:embed="rId38"/>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"https://moodle.linnbenton.edu/mod/forum/view.php?id=588242" </w:instrText>
        <w:fldChar w:fldCharType="separate"/>
      </w:r>
      <w:r w:rsidDel="00000000" w:rsidR="00000000" w:rsidRPr="00000000">
        <w:rPr>
          <w:color w:val="1155cc"/>
          <w:highlight w:val="white"/>
          <w:rtl w:val="0"/>
        </w:rPr>
        <w:t xml:space="preserve">Discussion Forum Week 3 Day 2 (Due Sunday April 26 at midnight)</w:t>
      </w:r>
    </w:p>
    <w:p w:rsidR="00000000" w:rsidDel="00000000" w:rsidP="00000000" w:rsidRDefault="00000000" w:rsidRPr="00000000" w14:paraId="0000009B">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Pr>
        <w:drawing>
          <wp:inline distB="114300" distT="114300" distL="114300" distR="114300">
            <wp:extent cx="152400" cy="152400"/>
            <wp:effectExtent b="0" l="0" r="0" t="0"/>
            <wp:docPr descr="The system marks this item complete according to conditions: Discussion Forum Week 3 Day 2 (Due Sunday April 26 at midnight)" id="27" name="image27.png"/>
            <a:graphic>
              <a:graphicData uri="http://schemas.openxmlformats.org/drawingml/2006/picture">
                <pic:pic>
                  <pic:nvPicPr>
                    <pic:cNvPr descr="The system marks this item complete according to conditions: Discussion Forum Week 3 Day 2 (Due Sunday April 26 at midnight)" id="0" name="image27.png"/>
                    <pic:cNvPicPr preferRelativeResize="0"/>
                  </pic:nvPicPr>
                  <pic:blipFill>
                    <a:blip r:embed="rId39"/>
                    <a:srcRect b="0" l="0" r="0" t="0"/>
                    <a:stretch>
                      <a:fillRect/>
                    </a:stretch>
                  </pic:blipFill>
                  <pic:spPr>
                    <a:xfrm>
                      <a:off x="0" y="0"/>
                      <a:ext cx="152400" cy="152400"/>
                    </a:xfrm>
                    <a:prstGeom prst="rect"/>
                    <a:ln/>
                  </pic:spPr>
                </pic:pic>
              </a:graphicData>
            </a:graphic>
          </wp:inline>
        </w:drawing>
      </w:r>
      <w:r w:rsidDel="00000000" w:rsidR="00000000" w:rsidRPr="00000000">
        <w:fldChar w:fldCharType="end"/>
      </w:r>
      <w:r w:rsidDel="00000000" w:rsidR="00000000" w:rsidRPr="00000000">
        <w:rPr>
          <w:rtl w:val="0"/>
        </w:rPr>
      </w:r>
    </w:p>
    <w:p w:rsidR="00000000" w:rsidDel="00000000" w:rsidP="00000000" w:rsidRDefault="00000000" w:rsidRPr="00000000" w14:paraId="0000009C">
      <w:pPr>
        <w:widowControl w:val="0"/>
        <w:numPr>
          <w:ilvl w:val="0"/>
          <w:numId w:val="2"/>
        </w:numPr>
        <w:pBdr>
          <w:bottom w:color="dee2e6" w:space="0" w:sz="6" w:val="single"/>
        </w:pBdr>
        <w:spacing w:after="0" w:afterAutospacing="0" w:before="0" w:beforeAutospacing="0" w:lineRule="auto"/>
        <w:ind w:left="500" w:right="-220" w:hanging="360"/>
      </w:pPr>
      <w:hyperlink r:id="rId40">
        <w:r w:rsidDel="00000000" w:rsidR="00000000" w:rsidRPr="00000000">
          <w:rPr>
            <w:color w:val="305aa5"/>
            <w:sz w:val="26"/>
            <w:szCs w:val="26"/>
            <w:highlight w:val="white"/>
            <w:rtl w:val="0"/>
          </w:rPr>
          <w:t xml:space="preserve">Week 4</w:t>
          <w:br w:type="textWrapping"/>
        </w:r>
      </w:hyperlink>
      <w:r w:rsidDel="00000000" w:rsidR="00000000" w:rsidRPr="00000000">
        <w:rPr>
          <w:b w:val="1"/>
          <w:color w:val="212529"/>
          <w:sz w:val="17"/>
          <w:szCs w:val="17"/>
          <w:shd w:fill="5bc0de" w:val="clear"/>
          <w:rtl w:val="0"/>
        </w:rPr>
        <w:t xml:space="preserve">Hidden from students</w:t>
      </w:r>
    </w:p>
    <w:p w:rsidR="00000000" w:rsidDel="00000000" w:rsidP="00000000" w:rsidRDefault="00000000" w:rsidRPr="00000000" w14:paraId="0000009D">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tl w:val="0"/>
        </w:rPr>
        <w:t xml:space="preserve">Day 1</w:t>
      </w:r>
    </w:p>
    <w:p w:rsidR="00000000" w:rsidDel="00000000" w:rsidP="00000000" w:rsidRDefault="00000000" w:rsidRPr="00000000" w14:paraId="0000009E">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Pr>
        <w:drawing>
          <wp:inline distB="114300" distT="114300" distL="114300" distR="114300">
            <wp:extent cx="228600" cy="228600"/>
            <wp:effectExtent b="0" l="0" r="0" t="0"/>
            <wp:docPr id="29" name="image29.png"/>
            <a:graphic>
              <a:graphicData uri="http://schemas.openxmlformats.org/drawingml/2006/picture">
                <pic:pic>
                  <pic:nvPicPr>
                    <pic:cNvPr id="0" name="image29.png"/>
                    <pic:cNvPicPr preferRelativeResize="0"/>
                  </pic:nvPicPr>
                  <pic:blipFill>
                    <a:blip r:embed="rId41"/>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"https://moodle.linnbenton.edu/mod/page/view.php?id=565394" </w:instrText>
        <w:fldChar w:fldCharType="separate"/>
      </w:r>
      <w:r w:rsidDel="00000000" w:rsidR="00000000" w:rsidRPr="00000000">
        <w:rPr>
          <w:color w:val="1155cc"/>
          <w:highlight w:val="white"/>
          <w:rtl w:val="0"/>
        </w:rPr>
        <w:t xml:space="preserve">The House Behind the Cedars (1900)(Read for day 1 of week 4)</w:t>
      </w:r>
    </w:p>
    <w:p w:rsidR="00000000" w:rsidDel="00000000" w:rsidP="00000000" w:rsidRDefault="00000000" w:rsidRPr="00000000" w14:paraId="0000009F">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tl w:val="0"/>
        </w:rPr>
        <w:t xml:space="preserve">Page</w:t>
      </w:r>
    </w:p>
    <w:p w:rsidR="00000000" w:rsidDel="00000000" w:rsidP="00000000" w:rsidRDefault="00000000" w:rsidRPr="00000000" w14:paraId="000000A0">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fldChar w:fldCharType="end"/>
      </w:r>
      <w:r w:rsidDel="00000000" w:rsidR="00000000" w:rsidRPr="00000000">
        <w:rPr>
          <w:highlight w:val="white"/>
          <w:rtl w:val="0"/>
        </w:rPr>
        <w:t xml:space="preserve">Day 2</w:t>
      </w:r>
    </w:p>
    <w:p w:rsidR="00000000" w:rsidDel="00000000" w:rsidP="00000000" w:rsidRDefault="00000000" w:rsidRPr="00000000" w14:paraId="000000A1">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Pr>
        <w:drawing>
          <wp:inline distB="114300" distT="114300" distL="114300" distR="114300">
            <wp:extent cx="228600" cy="228600"/>
            <wp:effectExtent b="0" l="0" r="0" t="0"/>
            <wp:docPr id="20" name="image20.png"/>
            <a:graphic>
              <a:graphicData uri="http://schemas.openxmlformats.org/drawingml/2006/picture">
                <pic:pic>
                  <pic:nvPicPr>
                    <pic:cNvPr id="0" name="image20.png"/>
                    <pic:cNvPicPr preferRelativeResize="0"/>
                  </pic:nvPicPr>
                  <pic:blipFill>
                    <a:blip r:embed="rId42"/>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"https://moodle.linnbenton.edu/mod/page/view.php?id=565395" </w:instrText>
        <w:fldChar w:fldCharType="separate"/>
      </w:r>
      <w:r w:rsidDel="00000000" w:rsidR="00000000" w:rsidRPr="00000000">
        <w:rPr>
          <w:color w:val="1155cc"/>
          <w:highlight w:val="white"/>
          <w:rtl w:val="0"/>
        </w:rPr>
        <w:t xml:space="preserve">Southern Horrors (1892) (Read for day 2 of week 4)</w:t>
      </w:r>
    </w:p>
    <w:p w:rsidR="00000000" w:rsidDel="00000000" w:rsidP="00000000" w:rsidRDefault="00000000" w:rsidRPr="00000000" w14:paraId="000000A2">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tl w:val="0"/>
        </w:rPr>
        <w:t xml:space="preserve">Page</w:t>
      </w:r>
    </w:p>
    <w:p w:rsidR="00000000" w:rsidDel="00000000" w:rsidP="00000000" w:rsidRDefault="00000000" w:rsidRPr="00000000" w14:paraId="000000A3">
      <w:pPr>
        <w:widowControl w:val="0"/>
        <w:numPr>
          <w:ilvl w:val="0"/>
          <w:numId w:val="2"/>
        </w:numPr>
        <w:pBdr>
          <w:bottom w:color="dee2e6" w:space="0" w:sz="6" w:val="single"/>
        </w:pBdr>
        <w:spacing w:after="0" w:afterAutospacing="0" w:before="0" w:beforeAutospacing="0" w:lineRule="auto"/>
        <w:ind w:left="500" w:right="-220" w:hanging="360"/>
      </w:pPr>
      <w:r w:rsidDel="00000000" w:rsidR="00000000" w:rsidRPr="00000000">
        <w:fldChar w:fldCharType="end"/>
      </w:r>
      <w:hyperlink r:id="rId43">
        <w:r w:rsidDel="00000000" w:rsidR="00000000" w:rsidRPr="00000000">
          <w:rPr>
            <w:color w:val="305aa5"/>
            <w:sz w:val="26"/>
            <w:szCs w:val="26"/>
            <w:highlight w:val="white"/>
            <w:rtl w:val="0"/>
          </w:rPr>
          <w:t xml:space="preserve">Week 5</w:t>
          <w:br w:type="textWrapping"/>
        </w:r>
      </w:hyperlink>
      <w:r w:rsidDel="00000000" w:rsidR="00000000" w:rsidRPr="00000000">
        <w:rPr>
          <w:b w:val="1"/>
          <w:color w:val="212529"/>
          <w:sz w:val="17"/>
          <w:szCs w:val="17"/>
          <w:shd w:fill="5bc0de" w:val="clear"/>
          <w:rtl w:val="0"/>
        </w:rPr>
        <w:t xml:space="preserve">Hidden from students</w:t>
      </w:r>
    </w:p>
    <w:p w:rsidR="00000000" w:rsidDel="00000000" w:rsidP="00000000" w:rsidRDefault="00000000" w:rsidRPr="00000000" w14:paraId="000000A4">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tl w:val="0"/>
        </w:rPr>
        <w:t xml:space="preserve">Day 1</w:t>
      </w:r>
    </w:p>
    <w:p w:rsidR="00000000" w:rsidDel="00000000" w:rsidP="00000000" w:rsidRDefault="00000000" w:rsidRPr="00000000" w14:paraId="000000A5">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Pr>
        <w:drawing>
          <wp:inline distB="114300" distT="114300" distL="114300" distR="114300">
            <wp:extent cx="228600" cy="228600"/>
            <wp:effectExtent b="0" l="0" r="0" t="0"/>
            <wp:docPr id="25" name="image25.png"/>
            <a:graphic>
              <a:graphicData uri="http://schemas.openxmlformats.org/drawingml/2006/picture">
                <pic:pic>
                  <pic:nvPicPr>
                    <pic:cNvPr id="0" name="image25.png"/>
                    <pic:cNvPicPr preferRelativeResize="0"/>
                  </pic:nvPicPr>
                  <pic:blipFill>
                    <a:blip r:embed="rId44"/>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"https://moodle.linnbenton.edu/mod/page/view.php?id=565396" </w:instrText>
        <w:fldChar w:fldCharType="separate"/>
      </w:r>
      <w:r w:rsidDel="00000000" w:rsidR="00000000" w:rsidRPr="00000000">
        <w:rPr>
          <w:color w:val="1155cc"/>
          <w:highlight w:val="white"/>
          <w:rtl w:val="0"/>
        </w:rPr>
        <w:t xml:space="preserve">The Wasteland (1922)(Read for day 1 of week 5)</w:t>
      </w:r>
    </w:p>
    <w:p w:rsidR="00000000" w:rsidDel="00000000" w:rsidP="00000000" w:rsidRDefault="00000000" w:rsidRPr="00000000" w14:paraId="000000A6">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tl w:val="0"/>
        </w:rPr>
        <w:t xml:space="preserve">Page</w:t>
      </w:r>
    </w:p>
    <w:p w:rsidR="00000000" w:rsidDel="00000000" w:rsidP="00000000" w:rsidRDefault="00000000" w:rsidRPr="00000000" w14:paraId="000000A7">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Pr>
        <w:drawing>
          <wp:inline distB="114300" distT="114300" distL="114300" distR="114300">
            <wp:extent cx="228600" cy="228600"/>
            <wp:effectExtent b="0" l="0" r="0" t="0"/>
            <wp:docPr id="3" name="image3.png"/>
            <a:graphic>
              <a:graphicData uri="http://schemas.openxmlformats.org/drawingml/2006/picture">
                <pic:pic>
                  <pic:nvPicPr>
                    <pic:cNvPr id="0" name="image3.png"/>
                    <pic:cNvPicPr preferRelativeResize="0"/>
                  </pic:nvPicPr>
                  <pic:blipFill>
                    <a:blip r:embed="rId45"/>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"https://moodle.linnbenton.edu/mod/page/view.php?id=601064" </w:instrText>
        <w:fldChar w:fldCharType="separate"/>
      </w:r>
      <w:r w:rsidDel="00000000" w:rsidR="00000000" w:rsidRPr="00000000">
        <w:rPr>
          <w:color w:val="1155cc"/>
          <w:highlight w:val="white"/>
          <w:rtl w:val="0"/>
        </w:rPr>
        <w:t xml:space="preserve">Hills Like White Elephants (1927) (Read for Day 1 of Week 5)</w:t>
      </w:r>
    </w:p>
    <w:p w:rsidR="00000000" w:rsidDel="00000000" w:rsidP="00000000" w:rsidRDefault="00000000" w:rsidRPr="00000000" w14:paraId="000000A8">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tl w:val="0"/>
        </w:rPr>
        <w:t xml:space="preserve">Page</w:t>
      </w:r>
    </w:p>
    <w:p w:rsidR="00000000" w:rsidDel="00000000" w:rsidP="00000000" w:rsidRDefault="00000000" w:rsidRPr="00000000" w14:paraId="000000A9">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fldChar w:fldCharType="end"/>
      </w:r>
      <w:r w:rsidDel="00000000" w:rsidR="00000000" w:rsidRPr="00000000">
        <w:rPr>
          <w:highlight w:val="white"/>
          <w:rtl w:val="0"/>
        </w:rPr>
        <w:t xml:space="preserve">Day 2</w:t>
      </w:r>
    </w:p>
    <w:p w:rsidR="00000000" w:rsidDel="00000000" w:rsidP="00000000" w:rsidRDefault="00000000" w:rsidRPr="00000000" w14:paraId="000000AA">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tl w:val="0"/>
        </w:rPr>
        <w:t xml:space="preserve">Luther Standing Bear’s Land of the Spotted Eagle (1933)(Foreword, Social Customs, Indian Wisdom) (Read for day 2 of week 5)</w:t>
        <w:br w:type="textWrapping"/>
        <w:br w:type="textWrapping"/>
      </w:r>
    </w:p>
    <w:p w:rsidR="00000000" w:rsidDel="00000000" w:rsidP="00000000" w:rsidRDefault="00000000" w:rsidRPr="00000000" w14:paraId="000000AB">
      <w:pPr>
        <w:widowControl w:val="0"/>
        <w:numPr>
          <w:ilvl w:val="0"/>
          <w:numId w:val="2"/>
        </w:numPr>
        <w:pBdr>
          <w:bottom w:color="dee2e6" w:space="0" w:sz="6" w:val="single"/>
        </w:pBdr>
        <w:spacing w:after="0" w:afterAutospacing="0" w:before="0" w:beforeAutospacing="0" w:lineRule="auto"/>
        <w:ind w:left="500" w:right="-220" w:hanging="360"/>
      </w:pPr>
      <w:hyperlink r:id="rId46">
        <w:r w:rsidDel="00000000" w:rsidR="00000000" w:rsidRPr="00000000">
          <w:rPr>
            <w:color w:val="305aa5"/>
            <w:sz w:val="26"/>
            <w:szCs w:val="26"/>
            <w:highlight w:val="white"/>
            <w:rtl w:val="0"/>
          </w:rPr>
          <w:t xml:space="preserve">Week 6</w:t>
          <w:br w:type="textWrapping"/>
        </w:r>
      </w:hyperlink>
      <w:r w:rsidDel="00000000" w:rsidR="00000000" w:rsidRPr="00000000">
        <w:rPr>
          <w:b w:val="1"/>
          <w:color w:val="212529"/>
          <w:sz w:val="17"/>
          <w:szCs w:val="17"/>
          <w:shd w:fill="5bc0de" w:val="clear"/>
          <w:rtl w:val="0"/>
        </w:rPr>
        <w:t xml:space="preserve">Hidden from students</w:t>
      </w:r>
    </w:p>
    <w:p w:rsidR="00000000" w:rsidDel="00000000" w:rsidP="00000000" w:rsidRDefault="00000000" w:rsidRPr="00000000" w14:paraId="000000AC">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tl w:val="0"/>
        </w:rPr>
        <w:t xml:space="preserve">Day 1</w:t>
      </w:r>
    </w:p>
    <w:p w:rsidR="00000000" w:rsidDel="00000000" w:rsidP="00000000" w:rsidRDefault="00000000" w:rsidRPr="00000000" w14:paraId="000000AD">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Pr>
        <w:drawing>
          <wp:inline distB="114300" distT="114300" distL="114300" distR="114300">
            <wp:extent cx="228600" cy="228600"/>
            <wp:effectExtent b="0" l="0" r="0" t="0"/>
            <wp:docPr id="28" name="image28.png"/>
            <a:graphic>
              <a:graphicData uri="http://schemas.openxmlformats.org/drawingml/2006/picture">
                <pic:pic>
                  <pic:nvPicPr>
                    <pic:cNvPr id="0" name="image28.png"/>
                    <pic:cNvPicPr preferRelativeResize="0"/>
                  </pic:nvPicPr>
                  <pic:blipFill>
                    <a:blip r:embed="rId47"/>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"https://moodle.linnbenton.edu/mod/assign/view.php?id=565386" </w:instrText>
        <w:fldChar w:fldCharType="separate"/>
      </w:r>
      <w:r w:rsidDel="00000000" w:rsidR="00000000" w:rsidRPr="00000000">
        <w:rPr>
          <w:color w:val="1155cc"/>
          <w:highlight w:val="white"/>
          <w:rtl w:val="0"/>
        </w:rPr>
        <w:t xml:space="preserve">Paper 2 (Research) (Due Thursday May 28)</w:t>
      </w:r>
    </w:p>
    <w:p w:rsidR="00000000" w:rsidDel="00000000" w:rsidP="00000000" w:rsidRDefault="00000000" w:rsidRPr="00000000" w14:paraId="000000AE">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tl w:val="0"/>
        </w:rPr>
        <w:t xml:space="preserve">Assignment</w:t>
      </w:r>
    </w:p>
    <w:p w:rsidR="00000000" w:rsidDel="00000000" w:rsidP="00000000" w:rsidRDefault="00000000" w:rsidRPr="00000000" w14:paraId="000000AF">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fldChar w:fldCharType="end"/>
      </w:r>
      <w:r w:rsidDel="00000000" w:rsidR="00000000" w:rsidRPr="00000000">
        <w:rPr>
          <w:highlight w:val="white"/>
          <w:rtl w:val="0"/>
        </w:rPr>
        <w:t xml:space="preserve">Standing Bear’s Land of the Spotted Eagle (Later Days, What the Indian Means to America) (Read for day 1 of week 6)</w:t>
        <w:br w:type="textWrapping"/>
        <w:br w:type="textWrapping"/>
      </w:r>
    </w:p>
    <w:p w:rsidR="00000000" w:rsidDel="00000000" w:rsidP="00000000" w:rsidRDefault="00000000" w:rsidRPr="00000000" w14:paraId="000000B0">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tl w:val="0"/>
        </w:rPr>
        <w:t xml:space="preserve">Day 2</w:t>
      </w:r>
    </w:p>
    <w:p w:rsidR="00000000" w:rsidDel="00000000" w:rsidP="00000000" w:rsidRDefault="00000000" w:rsidRPr="00000000" w14:paraId="000000B1">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Pr>
        <w:drawing>
          <wp:inline distB="114300" distT="114300" distL="114300" distR="114300">
            <wp:extent cx="228600" cy="228600"/>
            <wp:effectExtent b="0" l="0" r="0" t="0"/>
            <wp:docPr id="15" name="image15.png"/>
            <a:graphic>
              <a:graphicData uri="http://schemas.openxmlformats.org/drawingml/2006/picture">
                <pic:pic>
                  <pic:nvPicPr>
                    <pic:cNvPr id="0" name="image15.png"/>
                    <pic:cNvPicPr preferRelativeResize="0"/>
                  </pic:nvPicPr>
                  <pic:blipFill>
                    <a:blip r:embed="rId48"/>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"https://moodle.linnbenton.edu/mod/page/view.php?id=566293" </w:instrText>
        <w:fldChar w:fldCharType="separate"/>
      </w:r>
      <w:r w:rsidDel="00000000" w:rsidR="00000000" w:rsidRPr="00000000">
        <w:rPr>
          <w:color w:val="1155cc"/>
          <w:highlight w:val="white"/>
          <w:rtl w:val="0"/>
        </w:rPr>
        <w:t xml:space="preserve">Eudora Welty's A Worn Path (1941) (Read for day 2 of week 6)</w:t>
      </w:r>
    </w:p>
    <w:p w:rsidR="00000000" w:rsidDel="00000000" w:rsidP="00000000" w:rsidRDefault="00000000" w:rsidRPr="00000000" w14:paraId="000000B2">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tl w:val="0"/>
        </w:rPr>
        <w:t xml:space="preserve">Page</w:t>
      </w:r>
    </w:p>
    <w:p w:rsidR="00000000" w:rsidDel="00000000" w:rsidP="00000000" w:rsidRDefault="00000000" w:rsidRPr="00000000" w14:paraId="000000B3">
      <w:pPr>
        <w:widowControl w:val="0"/>
        <w:numPr>
          <w:ilvl w:val="0"/>
          <w:numId w:val="2"/>
        </w:numPr>
        <w:pBdr>
          <w:bottom w:color="dee2e6" w:space="0" w:sz="6" w:val="single"/>
        </w:pBdr>
        <w:spacing w:after="0" w:afterAutospacing="0" w:before="0" w:beforeAutospacing="0" w:lineRule="auto"/>
        <w:ind w:left="500" w:right="-220" w:hanging="360"/>
      </w:pPr>
      <w:r w:rsidDel="00000000" w:rsidR="00000000" w:rsidRPr="00000000">
        <w:fldChar w:fldCharType="end"/>
      </w:r>
      <w:hyperlink r:id="rId49">
        <w:r w:rsidDel="00000000" w:rsidR="00000000" w:rsidRPr="00000000">
          <w:rPr>
            <w:color w:val="305aa5"/>
            <w:sz w:val="26"/>
            <w:szCs w:val="26"/>
            <w:highlight w:val="white"/>
            <w:rtl w:val="0"/>
          </w:rPr>
          <w:t xml:space="preserve">Week 7</w:t>
          <w:br w:type="textWrapping"/>
        </w:r>
      </w:hyperlink>
      <w:r w:rsidDel="00000000" w:rsidR="00000000" w:rsidRPr="00000000">
        <w:rPr>
          <w:b w:val="1"/>
          <w:color w:val="212529"/>
          <w:sz w:val="17"/>
          <w:szCs w:val="17"/>
          <w:shd w:fill="5bc0de" w:val="clear"/>
          <w:rtl w:val="0"/>
        </w:rPr>
        <w:t xml:space="preserve">Hidden from students</w:t>
      </w:r>
    </w:p>
    <w:p w:rsidR="00000000" w:rsidDel="00000000" w:rsidP="00000000" w:rsidRDefault="00000000" w:rsidRPr="00000000" w14:paraId="000000B4">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tl w:val="0"/>
        </w:rPr>
        <w:t xml:space="preserve">Day 1</w:t>
      </w:r>
    </w:p>
    <w:p w:rsidR="00000000" w:rsidDel="00000000" w:rsidP="00000000" w:rsidRDefault="00000000" w:rsidRPr="00000000" w14:paraId="000000B5">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Pr>
        <w:drawing>
          <wp:inline distB="114300" distT="114300" distL="114300" distR="114300">
            <wp:extent cx="228600" cy="228600"/>
            <wp:effectExtent b="0" l="0" r="0" t="0"/>
            <wp:docPr id="6" name="image6.png"/>
            <a:graphic>
              <a:graphicData uri="http://schemas.openxmlformats.org/drawingml/2006/picture">
                <pic:pic>
                  <pic:nvPicPr>
                    <pic:cNvPr id="0" name="image6.png"/>
                    <pic:cNvPicPr preferRelativeResize="0"/>
                  </pic:nvPicPr>
                  <pic:blipFill>
                    <a:blip r:embed="rId50"/>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"https://moodle.linnbenton.edu/mod/page/view.php?id=566297" </w:instrText>
        <w:fldChar w:fldCharType="separate"/>
      </w:r>
      <w:r w:rsidDel="00000000" w:rsidR="00000000" w:rsidRPr="00000000">
        <w:rPr>
          <w:color w:val="1155cc"/>
          <w:highlight w:val="white"/>
          <w:rtl w:val="0"/>
        </w:rPr>
        <w:t xml:space="preserve">Howl (1956)(Read for day 2 of week 7)</w:t>
      </w:r>
    </w:p>
    <w:p w:rsidR="00000000" w:rsidDel="00000000" w:rsidP="00000000" w:rsidRDefault="00000000" w:rsidRPr="00000000" w14:paraId="000000B6">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tl w:val="0"/>
        </w:rPr>
        <w:t xml:space="preserve">Page</w:t>
      </w:r>
    </w:p>
    <w:p w:rsidR="00000000" w:rsidDel="00000000" w:rsidP="00000000" w:rsidRDefault="00000000" w:rsidRPr="00000000" w14:paraId="000000B7">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fldChar w:fldCharType="end"/>
      </w:r>
      <w:r w:rsidDel="00000000" w:rsidR="00000000" w:rsidRPr="00000000">
        <w:rPr>
          <w:highlight w:val="white"/>
          <w:rtl w:val="0"/>
        </w:rPr>
        <w:t xml:space="preserve">Day 2</w:t>
      </w:r>
    </w:p>
    <w:p w:rsidR="00000000" w:rsidDel="00000000" w:rsidP="00000000" w:rsidRDefault="00000000" w:rsidRPr="00000000" w14:paraId="000000B8">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Pr>
        <w:drawing>
          <wp:inline distB="114300" distT="114300" distL="114300" distR="114300">
            <wp:extent cx="228600" cy="228600"/>
            <wp:effectExtent b="0" l="0" r="0" t="0"/>
            <wp:docPr id="11" name="image11.png"/>
            <a:graphic>
              <a:graphicData uri="http://schemas.openxmlformats.org/drawingml/2006/picture">
                <pic:pic>
                  <pic:nvPicPr>
                    <pic:cNvPr id="0" name="image11.png"/>
                    <pic:cNvPicPr preferRelativeResize="0"/>
                  </pic:nvPicPr>
                  <pic:blipFill>
                    <a:blip r:embed="rId51"/>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"https://moodle.linnbenton.edu/mod/page/view.php?id=566295" </w:instrText>
        <w:fldChar w:fldCharType="separate"/>
      </w:r>
      <w:r w:rsidDel="00000000" w:rsidR="00000000" w:rsidRPr="00000000">
        <w:rPr>
          <w:color w:val="1155cc"/>
          <w:highlight w:val="white"/>
          <w:rtl w:val="0"/>
        </w:rPr>
        <w:t xml:space="preserve">Amiri Baraka's Dutchman (1964)(Read for day 1 of week 7)</w:t>
      </w:r>
    </w:p>
    <w:p w:rsidR="00000000" w:rsidDel="00000000" w:rsidP="00000000" w:rsidRDefault="00000000" w:rsidRPr="00000000" w14:paraId="000000B9">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tl w:val="0"/>
        </w:rPr>
        <w:t xml:space="preserve">Page</w:t>
      </w:r>
    </w:p>
    <w:p w:rsidR="00000000" w:rsidDel="00000000" w:rsidP="00000000" w:rsidRDefault="00000000" w:rsidRPr="00000000" w14:paraId="000000BA">
      <w:pPr>
        <w:widowControl w:val="0"/>
        <w:numPr>
          <w:ilvl w:val="0"/>
          <w:numId w:val="2"/>
        </w:numPr>
        <w:pBdr>
          <w:bottom w:color="dee2e6" w:space="0" w:sz="6" w:val="single"/>
        </w:pBdr>
        <w:spacing w:after="0" w:afterAutospacing="0" w:before="0" w:beforeAutospacing="0" w:lineRule="auto"/>
        <w:ind w:left="500" w:right="-220" w:hanging="360"/>
      </w:pPr>
      <w:r w:rsidDel="00000000" w:rsidR="00000000" w:rsidRPr="00000000">
        <w:fldChar w:fldCharType="end"/>
      </w:r>
      <w:hyperlink r:id="rId52">
        <w:r w:rsidDel="00000000" w:rsidR="00000000" w:rsidRPr="00000000">
          <w:rPr>
            <w:color w:val="305aa5"/>
            <w:sz w:val="26"/>
            <w:szCs w:val="26"/>
            <w:highlight w:val="white"/>
            <w:rtl w:val="0"/>
          </w:rPr>
          <w:t xml:space="preserve">Week 8</w:t>
          <w:br w:type="textWrapping"/>
        </w:r>
      </w:hyperlink>
      <w:r w:rsidDel="00000000" w:rsidR="00000000" w:rsidRPr="00000000">
        <w:rPr>
          <w:b w:val="1"/>
          <w:color w:val="212529"/>
          <w:sz w:val="17"/>
          <w:szCs w:val="17"/>
          <w:shd w:fill="5bc0de" w:val="clear"/>
          <w:rtl w:val="0"/>
        </w:rPr>
        <w:t xml:space="preserve">Hidden from students</w:t>
      </w:r>
    </w:p>
    <w:p w:rsidR="00000000" w:rsidDel="00000000" w:rsidP="00000000" w:rsidRDefault="00000000" w:rsidRPr="00000000" w14:paraId="000000BB">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tl w:val="0"/>
        </w:rPr>
        <w:t xml:space="preserve">Day 1</w:t>
      </w:r>
    </w:p>
    <w:p w:rsidR="00000000" w:rsidDel="00000000" w:rsidP="00000000" w:rsidRDefault="00000000" w:rsidRPr="00000000" w14:paraId="000000BC">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Pr>
        <w:drawing>
          <wp:inline distB="114300" distT="114300" distL="114300" distR="114300">
            <wp:extent cx="228600" cy="228600"/>
            <wp:effectExtent b="0" l="0" r="0" t="0"/>
            <wp:docPr id="34" name="image33.png"/>
            <a:graphic>
              <a:graphicData uri="http://schemas.openxmlformats.org/drawingml/2006/picture">
                <pic:pic>
                  <pic:nvPicPr>
                    <pic:cNvPr id="0" name="image33.png"/>
                    <pic:cNvPicPr preferRelativeResize="0"/>
                  </pic:nvPicPr>
                  <pic:blipFill>
                    <a:blip r:embed="rId53"/>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"https://moodle.linnbenton.edu/mod/resource/view.php?id=566298" </w:instrText>
        <w:fldChar w:fldCharType="separate"/>
      </w:r>
      <w:r w:rsidDel="00000000" w:rsidR="00000000" w:rsidRPr="00000000">
        <w:rPr>
          <w:color w:val="1155cc"/>
          <w:highlight w:val="white"/>
          <w:rtl w:val="0"/>
        </w:rPr>
        <w:t xml:space="preserve">La Prieta (1981) (Read for day 1 of week 8)</w:t>
      </w:r>
    </w:p>
    <w:p w:rsidR="00000000" w:rsidDel="00000000" w:rsidP="00000000" w:rsidRDefault="00000000" w:rsidRPr="00000000" w14:paraId="000000BD">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tl w:val="0"/>
        </w:rPr>
        <w:t xml:space="preserve">File</w:t>
      </w:r>
    </w:p>
    <w:p w:rsidR="00000000" w:rsidDel="00000000" w:rsidP="00000000" w:rsidRDefault="00000000" w:rsidRPr="00000000" w14:paraId="000000BE">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80" w:right="-160" w:hanging="360"/>
      </w:pPr>
      <w:r w:rsidDel="00000000" w:rsidR="00000000" w:rsidRPr="00000000">
        <w:fldChar w:fldCharType="end"/>
      </w:r>
      <w:r w:rsidDel="00000000" w:rsidR="00000000" w:rsidRPr="00000000">
        <w:fldChar w:fldCharType="begin"/>
        <w:instrText xml:space="preserve"> HYPERLINK "https://moodle.linnbenton.edu/course/view.php?id=7515#" </w:instrText>
        <w:fldChar w:fldCharType="separate"/>
      </w:r>
      <w:r w:rsidDel="00000000" w:rsidR="00000000" w:rsidRPr="00000000">
        <w:rPr>
          <w:rtl w:val="0"/>
        </w:rPr>
      </w:r>
    </w:p>
    <w:p w:rsidR="00000000" w:rsidDel="00000000" w:rsidP="00000000" w:rsidRDefault="00000000" w:rsidRPr="00000000" w14:paraId="000000BF">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60" w:right="-180" w:hanging="360"/>
      </w:pPr>
      <w:r w:rsidDel="00000000" w:rsidR="00000000" w:rsidRPr="00000000">
        <w:fldChar w:fldCharType="end"/>
      </w:r>
      <w:r w:rsidDel="00000000" w:rsidR="00000000" w:rsidRPr="00000000">
        <w:rPr>
          <w:highlight w:val="white"/>
          <w:rtl w:val="0"/>
        </w:rPr>
        <w:t xml:space="preserve"> </w:t>
      </w:r>
      <w:r w:rsidDel="00000000" w:rsidR="00000000" w:rsidRPr="00000000">
        <w:fldChar w:fldCharType="begin"/>
        <w:instrText xml:space="preserve"> HYPERLINK "https://moodle.linnbenton.edu/course/view.php?id=7515#" </w:instrText>
        <w:fldChar w:fldCharType="separate"/>
      </w:r>
      <w:r w:rsidDel="00000000" w:rsidR="00000000" w:rsidRPr="00000000">
        <w:rPr>
          <w:rtl w:val="0"/>
        </w:rPr>
      </w:r>
    </w:p>
    <w:p w:rsidR="00000000" w:rsidDel="00000000" w:rsidP="00000000" w:rsidRDefault="00000000" w:rsidRPr="00000000" w14:paraId="000000C0">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80" w:right="-160" w:hanging="360"/>
      </w:pPr>
      <w:r w:rsidDel="00000000" w:rsidR="00000000" w:rsidRPr="00000000">
        <w:fldChar w:fldCharType="end"/>
      </w:r>
      <w:r w:rsidDel="00000000" w:rsidR="00000000" w:rsidRPr="00000000">
        <w:fldChar w:fldCharType="begin"/>
        <w:instrText xml:space="preserve"> HYPERLINK "https://moodle.linnbenton.edu/course/view.php?id=7515#" </w:instrText>
        <w:fldChar w:fldCharType="separate"/>
      </w:r>
      <w:r w:rsidDel="00000000" w:rsidR="00000000" w:rsidRPr="00000000">
        <w:rPr>
          <w:color w:val="305aa5"/>
          <w:highlight w:val="white"/>
          <w:rtl w:val="0"/>
        </w:rPr>
        <w:t xml:space="preserve">La Pietra.pdf - Alternative Formats</w:t>
      </w:r>
    </w:p>
    <w:p w:rsidR="00000000" w:rsidDel="00000000" w:rsidP="00000000" w:rsidRDefault="00000000" w:rsidRPr="00000000" w14:paraId="000000C1">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fldChar w:fldCharType="end"/>
      </w:r>
      <w:r w:rsidDel="00000000" w:rsidR="00000000" w:rsidRPr="00000000">
        <w:rPr>
          <w:highlight w:val="white"/>
          <w:rtl w:val="0"/>
        </w:rPr>
        <w:t xml:space="preserve"> </w:t>
      </w:r>
      <w:r w:rsidDel="00000000" w:rsidR="00000000" w:rsidRPr="00000000">
        <w:rPr>
          <w:color w:val="555555"/>
          <w:sz w:val="18"/>
          <w:szCs w:val="18"/>
          <w:highlight w:val="white"/>
          <w:rtl w:val="0"/>
        </w:rPr>
        <w:t xml:space="preserve">3.1MB</w:t>
      </w:r>
    </w:p>
    <w:p w:rsidR="00000000" w:rsidDel="00000000" w:rsidP="00000000" w:rsidRDefault="00000000" w:rsidRPr="00000000" w14:paraId="000000C2">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tl w:val="0"/>
        </w:rPr>
        <w:t xml:space="preserve">Day 2</w:t>
      </w:r>
    </w:p>
    <w:p w:rsidR="00000000" w:rsidDel="00000000" w:rsidP="00000000" w:rsidRDefault="00000000" w:rsidRPr="00000000" w14:paraId="000000C3">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Pr>
        <w:drawing>
          <wp:inline distB="114300" distT="114300" distL="114300" distR="114300">
            <wp:extent cx="228600" cy="228600"/>
            <wp:effectExtent b="0" l="0" r="0" t="0"/>
            <wp:docPr id="33" name="image34.png"/>
            <a:graphic>
              <a:graphicData uri="http://schemas.openxmlformats.org/drawingml/2006/picture">
                <pic:pic>
                  <pic:nvPicPr>
                    <pic:cNvPr id="0" name="image34.png"/>
                    <pic:cNvPicPr preferRelativeResize="0"/>
                  </pic:nvPicPr>
                  <pic:blipFill>
                    <a:blip r:embed="rId54"/>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"https://moodle.linnbenton.edu/mod/resource/view.php?id=566300" </w:instrText>
        <w:fldChar w:fldCharType="separate"/>
      </w:r>
      <w:r w:rsidDel="00000000" w:rsidR="00000000" w:rsidRPr="00000000">
        <w:rPr>
          <w:color w:val="1155cc"/>
          <w:highlight w:val="white"/>
          <w:rtl w:val="0"/>
        </w:rPr>
        <w:t xml:space="preserve">Interpreter of Maladies (1999)(Read for day 2 of week 8) (Starts on page 48)</w:t>
      </w:r>
    </w:p>
    <w:p w:rsidR="00000000" w:rsidDel="00000000" w:rsidP="00000000" w:rsidRDefault="00000000" w:rsidRPr="00000000" w14:paraId="000000C4">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tl w:val="0"/>
        </w:rPr>
        <w:t xml:space="preserve">File</w:t>
      </w:r>
    </w:p>
    <w:p w:rsidR="00000000" w:rsidDel="00000000" w:rsidP="00000000" w:rsidRDefault="00000000" w:rsidRPr="00000000" w14:paraId="000000C5">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60" w:right="-180" w:hanging="360"/>
      </w:pPr>
      <w:r w:rsidDel="00000000" w:rsidR="00000000" w:rsidRPr="00000000">
        <w:fldChar w:fldCharType="end"/>
      </w:r>
      <w:r w:rsidDel="00000000" w:rsidR="00000000" w:rsidRPr="00000000">
        <w:rPr>
          <w:highlight w:val="white"/>
          <w:rtl w:val="0"/>
        </w:rPr>
        <w:t xml:space="preserve"> </w:t>
      </w:r>
      <w:r w:rsidDel="00000000" w:rsidR="00000000" w:rsidRPr="00000000">
        <w:fldChar w:fldCharType="begin"/>
        <w:instrText xml:space="preserve"> HYPERLINK "https://moodle.linnbenton.edu/course/view.php?id=7515#" </w:instrText>
        <w:fldChar w:fldCharType="separate"/>
      </w:r>
      <w:r w:rsidDel="00000000" w:rsidR="00000000" w:rsidRPr="00000000">
        <w:rPr>
          <w:rtl w:val="0"/>
        </w:rPr>
      </w:r>
    </w:p>
    <w:p w:rsidR="00000000" w:rsidDel="00000000" w:rsidP="00000000" w:rsidRDefault="00000000" w:rsidRPr="00000000" w14:paraId="000000C6">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60" w:right="-180" w:hanging="360"/>
      </w:pPr>
      <w:r w:rsidDel="00000000" w:rsidR="00000000" w:rsidRPr="00000000">
        <w:fldChar w:fldCharType="end"/>
      </w:r>
      <w:r w:rsidDel="00000000" w:rsidR="00000000" w:rsidRPr="00000000">
        <w:rPr>
          <w:highlight w:val="white"/>
          <w:rtl w:val="0"/>
        </w:rPr>
        <w:t xml:space="preserve"> </w:t>
      </w:r>
      <w:r w:rsidDel="00000000" w:rsidR="00000000" w:rsidRPr="00000000">
        <w:fldChar w:fldCharType="begin"/>
        <w:instrText xml:space="preserve"> HYPERLINK "https://moodle.linnbenton.edu/course/view.php?id=7515#" </w:instrText>
        <w:fldChar w:fldCharType="separate"/>
      </w:r>
      <w:r w:rsidDel="00000000" w:rsidR="00000000" w:rsidRPr="00000000">
        <w:rPr>
          <w:rtl w:val="0"/>
        </w:rPr>
      </w:r>
    </w:p>
    <w:p w:rsidR="00000000" w:rsidDel="00000000" w:rsidP="00000000" w:rsidRDefault="00000000" w:rsidRPr="00000000" w14:paraId="000000C7">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80" w:right="-160" w:hanging="360"/>
      </w:pPr>
      <w:r w:rsidDel="00000000" w:rsidR="00000000" w:rsidRPr="00000000">
        <w:fldChar w:fldCharType="end"/>
      </w:r>
      <w:r w:rsidDel="00000000" w:rsidR="00000000" w:rsidRPr="00000000">
        <w:fldChar w:fldCharType="begin"/>
        <w:instrText xml:space="preserve"> HYPERLINK "https://moodle.linnbenton.edu/course/view.php?id=7515#" </w:instrText>
        <w:fldChar w:fldCharType="separate"/>
      </w:r>
      <w:r w:rsidDel="00000000" w:rsidR="00000000" w:rsidRPr="00000000">
        <w:rPr>
          <w:color w:val="305aa5"/>
          <w:highlight w:val="white"/>
          <w:rtl w:val="0"/>
        </w:rPr>
        <w:t xml:space="preserve">Interpreter of Maladies.pdf - Alternative Formats</w:t>
      </w:r>
    </w:p>
    <w:p w:rsidR="00000000" w:rsidDel="00000000" w:rsidP="00000000" w:rsidRDefault="00000000" w:rsidRPr="00000000" w14:paraId="000000C8">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fldChar w:fldCharType="end"/>
      </w:r>
      <w:r w:rsidDel="00000000" w:rsidR="00000000" w:rsidRPr="00000000">
        <w:rPr>
          <w:highlight w:val="white"/>
          <w:rtl w:val="0"/>
        </w:rPr>
        <w:t xml:space="preserve"> </w:t>
      </w:r>
      <w:r w:rsidDel="00000000" w:rsidR="00000000" w:rsidRPr="00000000">
        <w:rPr>
          <w:color w:val="555555"/>
          <w:sz w:val="18"/>
          <w:szCs w:val="18"/>
          <w:highlight w:val="white"/>
          <w:rtl w:val="0"/>
        </w:rPr>
        <w:t xml:space="preserve">498.9KB</w:t>
      </w:r>
    </w:p>
    <w:p w:rsidR="00000000" w:rsidDel="00000000" w:rsidP="00000000" w:rsidRDefault="00000000" w:rsidRPr="00000000" w14:paraId="000000C9">
      <w:pPr>
        <w:widowControl w:val="0"/>
        <w:numPr>
          <w:ilvl w:val="0"/>
          <w:numId w:val="2"/>
        </w:numPr>
        <w:pBdr>
          <w:bottom w:color="dee2e6" w:space="0" w:sz="6" w:val="single"/>
        </w:pBdr>
        <w:spacing w:after="0" w:afterAutospacing="0" w:before="0" w:beforeAutospacing="0" w:lineRule="auto"/>
        <w:ind w:left="500" w:right="-220" w:hanging="360"/>
      </w:pPr>
      <w:hyperlink r:id="rId55">
        <w:r w:rsidDel="00000000" w:rsidR="00000000" w:rsidRPr="00000000">
          <w:rPr>
            <w:color w:val="305aa5"/>
            <w:sz w:val="26"/>
            <w:szCs w:val="26"/>
            <w:highlight w:val="white"/>
            <w:rtl w:val="0"/>
          </w:rPr>
          <w:t xml:space="preserve">Week 9</w:t>
          <w:br w:type="textWrapping"/>
        </w:r>
      </w:hyperlink>
      <w:r w:rsidDel="00000000" w:rsidR="00000000" w:rsidRPr="00000000">
        <w:rPr>
          <w:b w:val="1"/>
          <w:color w:val="212529"/>
          <w:sz w:val="17"/>
          <w:szCs w:val="17"/>
          <w:shd w:fill="5bc0de" w:val="clear"/>
          <w:rtl w:val="0"/>
        </w:rPr>
        <w:t xml:space="preserve">Hidden from students</w:t>
      </w:r>
    </w:p>
    <w:p w:rsidR="00000000" w:rsidDel="00000000" w:rsidP="00000000" w:rsidRDefault="00000000" w:rsidRPr="00000000" w14:paraId="000000CA">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tl w:val="0"/>
        </w:rPr>
        <w:t xml:space="preserve">Day 1</w:t>
      </w:r>
    </w:p>
    <w:p w:rsidR="00000000" w:rsidDel="00000000" w:rsidP="00000000" w:rsidRDefault="00000000" w:rsidRPr="00000000" w14:paraId="000000CB">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Pr>
        <w:drawing>
          <wp:inline distB="114300" distT="114300" distL="114300" distR="114300">
            <wp:extent cx="228600" cy="228600"/>
            <wp:effectExtent b="0" l="0" r="0" t="0"/>
            <wp:docPr id="32" name="image32.png"/>
            <a:graphic>
              <a:graphicData uri="http://schemas.openxmlformats.org/drawingml/2006/picture">
                <pic:pic>
                  <pic:nvPicPr>
                    <pic:cNvPr id="0" name="image32.png"/>
                    <pic:cNvPicPr preferRelativeResize="0"/>
                  </pic:nvPicPr>
                  <pic:blipFill>
                    <a:blip r:embed="rId56"/>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"https://moodle.linnbenton.edu/mod/assign/view.php?id=565388" </w:instrText>
        <w:fldChar w:fldCharType="separate"/>
      </w:r>
      <w:r w:rsidDel="00000000" w:rsidR="00000000" w:rsidRPr="00000000">
        <w:rPr>
          <w:color w:val="1155cc"/>
          <w:highlight w:val="white"/>
          <w:rtl w:val="0"/>
        </w:rPr>
        <w:t xml:space="preserve">Creative Final Project (Due Sunday, June 2)</w:t>
      </w:r>
    </w:p>
    <w:p w:rsidR="00000000" w:rsidDel="00000000" w:rsidP="00000000" w:rsidRDefault="00000000" w:rsidRPr="00000000" w14:paraId="000000CC">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color w:val="1155cc"/>
          <w:highlight w:val="white"/>
          <w:rtl w:val="0"/>
        </w:rPr>
        <w:t xml:space="preserve">Assignment</w:t>
      </w:r>
    </w:p>
    <w:p w:rsidR="00000000" w:rsidDel="00000000" w:rsidP="00000000" w:rsidRDefault="00000000" w:rsidRPr="00000000" w14:paraId="000000CD">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fldChar w:fldCharType="end"/>
      </w:r>
      <w:r w:rsidDel="00000000" w:rsidR="00000000" w:rsidRPr="00000000">
        <w:rPr>
          <w:highlight w:val="white"/>
          <w:rtl w:val="0"/>
        </w:rPr>
        <w:t xml:space="preserve">Ruth Ozeki’s A Tale for the Time Being (Part 1) (Read for day 1 of week 9)</w:t>
        <w:br w:type="textWrapping"/>
        <w:br w:type="textWrapping"/>
      </w:r>
    </w:p>
    <w:p w:rsidR="00000000" w:rsidDel="00000000" w:rsidP="00000000" w:rsidRDefault="00000000" w:rsidRPr="00000000" w14:paraId="000000CE">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tl w:val="0"/>
        </w:rPr>
        <w:t xml:space="preserve">Day 2</w:t>
      </w:r>
    </w:p>
    <w:p w:rsidR="00000000" w:rsidDel="00000000" w:rsidP="00000000" w:rsidRDefault="00000000" w:rsidRPr="00000000" w14:paraId="000000CF">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tl w:val="0"/>
        </w:rPr>
        <w:t xml:space="preserve">Ruth Ozeki’s A Tale for the Time Being (part 2) (Read for day 2 of week 9)</w:t>
        <w:br w:type="textWrapping"/>
        <w:br w:type="textWrapping"/>
      </w:r>
    </w:p>
    <w:p w:rsidR="00000000" w:rsidDel="00000000" w:rsidP="00000000" w:rsidRDefault="00000000" w:rsidRPr="00000000" w14:paraId="000000D0">
      <w:pPr>
        <w:widowControl w:val="0"/>
        <w:numPr>
          <w:ilvl w:val="0"/>
          <w:numId w:val="2"/>
        </w:numPr>
        <w:pBdr>
          <w:bottom w:color="dee2e6" w:space="0" w:sz="6" w:val="single"/>
        </w:pBdr>
        <w:spacing w:after="0" w:afterAutospacing="0" w:before="0" w:beforeAutospacing="0" w:lineRule="auto"/>
        <w:ind w:left="500" w:right="-220" w:hanging="360"/>
      </w:pPr>
      <w:hyperlink r:id="rId57">
        <w:r w:rsidDel="00000000" w:rsidR="00000000" w:rsidRPr="00000000">
          <w:rPr>
            <w:color w:val="305aa5"/>
            <w:sz w:val="26"/>
            <w:szCs w:val="26"/>
            <w:highlight w:val="white"/>
            <w:rtl w:val="0"/>
          </w:rPr>
          <w:t xml:space="preserve">Week 10</w:t>
          <w:br w:type="textWrapping"/>
        </w:r>
      </w:hyperlink>
      <w:r w:rsidDel="00000000" w:rsidR="00000000" w:rsidRPr="00000000">
        <w:rPr>
          <w:b w:val="1"/>
          <w:color w:val="212529"/>
          <w:sz w:val="17"/>
          <w:szCs w:val="17"/>
          <w:shd w:fill="5bc0de" w:val="clear"/>
          <w:rtl w:val="0"/>
        </w:rPr>
        <w:t xml:space="preserve">Hidden from students</w:t>
      </w:r>
    </w:p>
    <w:p w:rsidR="00000000" w:rsidDel="00000000" w:rsidP="00000000" w:rsidRDefault="00000000" w:rsidRPr="00000000" w14:paraId="000000D1">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tl w:val="0"/>
        </w:rPr>
        <w:t xml:space="preserve">Day 1</w:t>
      </w:r>
    </w:p>
    <w:p w:rsidR="00000000" w:rsidDel="00000000" w:rsidP="00000000" w:rsidRDefault="00000000" w:rsidRPr="00000000" w14:paraId="000000D2">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tl w:val="0"/>
        </w:rPr>
        <w:t xml:space="preserve">Ruth Ozeki’s A Tale for the Time Being (Part 3) (Read for day 1 of week 10)</w:t>
        <w:br w:type="textWrapping"/>
        <w:br w:type="textWrapping"/>
      </w:r>
    </w:p>
    <w:p w:rsidR="00000000" w:rsidDel="00000000" w:rsidP="00000000" w:rsidRDefault="00000000" w:rsidRPr="00000000" w14:paraId="000000D3">
      <w:pPr>
        <w:widowControl w:val="0"/>
        <w:numPr>
          <w:ilvl w:val="1"/>
          <w:numId w:val="2"/>
        </w:numPr>
        <w:pBdr>
          <w:top w:color="auto" w:space="2" w:sz="0" w:val="none"/>
          <w:bottom w:color="auto" w:space="2" w:sz="0" w:val="none"/>
          <w:right w:color="auto" w:space="2" w:sz="0" w:val="none"/>
          <w:between w:color="auto" w:space="2" w:sz="0" w:val="none"/>
        </w:pBdr>
        <w:spacing w:after="0" w:afterAutospacing="0" w:before="0" w:beforeAutospacing="0" w:lineRule="auto"/>
        <w:ind w:left="1220" w:right="-220" w:hanging="360"/>
      </w:pPr>
      <w:r w:rsidDel="00000000" w:rsidR="00000000" w:rsidRPr="00000000">
        <w:rPr>
          <w:highlight w:val="white"/>
          <w:rtl w:val="0"/>
        </w:rPr>
        <w:t xml:space="preserve">Day 2</w:t>
      </w:r>
    </w:p>
    <w:p w:rsidR="00000000" w:rsidDel="00000000" w:rsidP="00000000" w:rsidRDefault="00000000" w:rsidRPr="00000000" w14:paraId="000000D4">
      <w:pPr>
        <w:widowControl w:val="0"/>
        <w:numPr>
          <w:ilvl w:val="1"/>
          <w:numId w:val="2"/>
        </w:numPr>
        <w:pBdr>
          <w:top w:color="auto" w:space="2" w:sz="0" w:val="none"/>
          <w:bottom w:color="auto" w:space="2" w:sz="0" w:val="none"/>
          <w:right w:color="auto" w:space="2" w:sz="0" w:val="none"/>
          <w:between w:color="auto" w:space="2" w:sz="0" w:val="none"/>
        </w:pBdr>
        <w:spacing w:after="240" w:before="0" w:beforeAutospacing="0" w:lineRule="auto"/>
        <w:ind w:left="1220" w:right="-220" w:hanging="360"/>
      </w:pPr>
      <w:r w:rsidDel="00000000" w:rsidR="00000000" w:rsidRPr="00000000">
        <w:rPr>
          <w:highlight w:val="white"/>
          <w:rtl w:val="0"/>
        </w:rPr>
        <w:t xml:space="preserve">Ruth Ozeki’s A Tale for the Time Being (Finish) (Read for day 2 of week 10)</w:t>
        <w:br w:type="textWrapping"/>
        <w:br w:type="textWrapping"/>
      </w:r>
    </w:p>
    <w:p w:rsidR="00000000" w:rsidDel="00000000" w:rsidP="00000000" w:rsidRDefault="00000000" w:rsidRPr="00000000" w14:paraId="000000D5">
      <w:pPr>
        <w:widowControl w:val="0"/>
        <w:rPr>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highlight w:val="white"/>
        <w:u w:val="none"/>
      </w:rPr>
    </w:lvl>
    <w:lvl w:ilvl="1">
      <w:start w:val="1"/>
      <w:numFmt w:val="bullet"/>
      <w:lvlText w:val="○"/>
      <w:lvlJc w:val="left"/>
      <w:pPr>
        <w:ind w:left="1440" w:hanging="360"/>
      </w:pPr>
      <w:rPr>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moodle.linnbenton.edu/course/view.php?id=7515#section-4" TargetMode="External"/><Relationship Id="rId42" Type="http://schemas.openxmlformats.org/officeDocument/2006/relationships/image" Target="media/image20.png"/><Relationship Id="rId41" Type="http://schemas.openxmlformats.org/officeDocument/2006/relationships/image" Target="media/image29.png"/><Relationship Id="rId44" Type="http://schemas.openxmlformats.org/officeDocument/2006/relationships/image" Target="media/image25.png"/><Relationship Id="rId43" Type="http://schemas.openxmlformats.org/officeDocument/2006/relationships/hyperlink" Target="https://moodle.linnbenton.edu/course/view.php?id=7515#section-5" TargetMode="External"/><Relationship Id="rId46" Type="http://schemas.openxmlformats.org/officeDocument/2006/relationships/hyperlink" Target="https://moodle.linnbenton.edu/course/view.php?id=7515#section-6" TargetMode="External"/><Relationship Id="rId45"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48" Type="http://schemas.openxmlformats.org/officeDocument/2006/relationships/image" Target="media/image15.png"/><Relationship Id="rId47" Type="http://schemas.openxmlformats.org/officeDocument/2006/relationships/image" Target="media/image28.png"/><Relationship Id="rId49" Type="http://schemas.openxmlformats.org/officeDocument/2006/relationships/hyperlink" Target="https://moodle.linnbenton.edu/course/view.php?id=7515#section-7"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 Id="rId31" Type="http://schemas.openxmlformats.org/officeDocument/2006/relationships/image" Target="media/image23.png"/><Relationship Id="rId30" Type="http://schemas.openxmlformats.org/officeDocument/2006/relationships/image" Target="media/image26.png"/><Relationship Id="rId33" Type="http://schemas.openxmlformats.org/officeDocument/2006/relationships/image" Target="media/image31.png"/><Relationship Id="rId32" Type="http://schemas.openxmlformats.org/officeDocument/2006/relationships/hyperlink" Target="https://moodle.linnbenton.edu/course/view.php?id=7515#section-3" TargetMode="External"/><Relationship Id="rId35" Type="http://schemas.openxmlformats.org/officeDocument/2006/relationships/image" Target="media/image18.png"/><Relationship Id="rId34" Type="http://schemas.openxmlformats.org/officeDocument/2006/relationships/image" Target="media/image1.png"/><Relationship Id="rId37" Type="http://schemas.openxmlformats.org/officeDocument/2006/relationships/image" Target="media/image19.png"/><Relationship Id="rId36" Type="http://schemas.openxmlformats.org/officeDocument/2006/relationships/image" Target="media/image16.png"/><Relationship Id="rId39" Type="http://schemas.openxmlformats.org/officeDocument/2006/relationships/image" Target="media/image27.png"/><Relationship Id="rId38" Type="http://schemas.openxmlformats.org/officeDocument/2006/relationships/image" Target="media/image24.png"/><Relationship Id="rId20" Type="http://schemas.openxmlformats.org/officeDocument/2006/relationships/image" Target="media/image17.png"/><Relationship Id="rId22" Type="http://schemas.openxmlformats.org/officeDocument/2006/relationships/image" Target="media/image14.png"/><Relationship Id="rId21" Type="http://schemas.openxmlformats.org/officeDocument/2006/relationships/image" Target="media/image12.png"/><Relationship Id="rId24" Type="http://schemas.openxmlformats.org/officeDocument/2006/relationships/image" Target="media/image22.png"/><Relationship Id="rId23" Type="http://schemas.openxmlformats.org/officeDocument/2006/relationships/hyperlink" Target="https://moodle.linnbenton.edu/course/view.php?id=7515#section-2" TargetMode="External"/><Relationship Id="rId26" Type="http://schemas.openxmlformats.org/officeDocument/2006/relationships/image" Target="media/image8.png"/><Relationship Id="rId25" Type="http://schemas.openxmlformats.org/officeDocument/2006/relationships/image" Target="media/image4.png"/><Relationship Id="rId28" Type="http://schemas.openxmlformats.org/officeDocument/2006/relationships/image" Target="media/image5.png"/><Relationship Id="rId27" Type="http://schemas.openxmlformats.org/officeDocument/2006/relationships/image" Target="media/image9.png"/><Relationship Id="rId29" Type="http://schemas.openxmlformats.org/officeDocument/2006/relationships/image" Target="media/image13.png"/><Relationship Id="rId51" Type="http://schemas.openxmlformats.org/officeDocument/2006/relationships/image" Target="media/image11.png"/><Relationship Id="rId50" Type="http://schemas.openxmlformats.org/officeDocument/2006/relationships/image" Target="media/image6.png"/><Relationship Id="rId53" Type="http://schemas.openxmlformats.org/officeDocument/2006/relationships/image" Target="media/image33.png"/><Relationship Id="rId52" Type="http://schemas.openxmlformats.org/officeDocument/2006/relationships/hyperlink" Target="https://moodle.linnbenton.edu/course/view.php?id=7515#section-8" TargetMode="External"/><Relationship Id="rId11" Type="http://schemas.openxmlformats.org/officeDocument/2006/relationships/hyperlink" Target="about:blank" TargetMode="External"/><Relationship Id="rId55" Type="http://schemas.openxmlformats.org/officeDocument/2006/relationships/hyperlink" Target="https://moodle.linnbenton.edu/course/view.php?id=7515#section-9" TargetMode="External"/><Relationship Id="rId10" Type="http://schemas.openxmlformats.org/officeDocument/2006/relationships/hyperlink" Target="about:blank" TargetMode="External"/><Relationship Id="rId54" Type="http://schemas.openxmlformats.org/officeDocument/2006/relationships/image" Target="media/image34.png"/><Relationship Id="rId13" Type="http://schemas.openxmlformats.org/officeDocument/2006/relationships/hyperlink" Target="http://lbccpublicsafety.mobapp.at/landing/Desktop" TargetMode="External"/><Relationship Id="rId57" Type="http://schemas.openxmlformats.org/officeDocument/2006/relationships/hyperlink" Target="https://moodle.linnbenton.edu/course/view.php?id=7515#section-10" TargetMode="External"/><Relationship Id="rId12" Type="http://schemas.openxmlformats.org/officeDocument/2006/relationships/hyperlink" Target="http://lbccpublicsafety.mobapp.at/landing/Desktop" TargetMode="External"/><Relationship Id="rId56" Type="http://schemas.openxmlformats.org/officeDocument/2006/relationships/image" Target="media/image32.png"/><Relationship Id="rId15" Type="http://schemas.openxmlformats.org/officeDocument/2006/relationships/image" Target="media/image7.png"/><Relationship Id="rId14" Type="http://schemas.openxmlformats.org/officeDocument/2006/relationships/hyperlink" Target="https://moodle.linnbenton.edu/course/view.php?id=7515#section-1" TargetMode="External"/><Relationship Id="rId17" Type="http://schemas.openxmlformats.org/officeDocument/2006/relationships/image" Target="media/image10.png"/><Relationship Id="rId16" Type="http://schemas.openxmlformats.org/officeDocument/2006/relationships/image" Target="media/image21.png"/><Relationship Id="rId19" Type="http://schemas.openxmlformats.org/officeDocument/2006/relationships/image" Target="media/image2.png"/><Relationship Id="rId18"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