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E9004" w14:textId="77777777" w:rsidR="00341363" w:rsidRPr="009843CB" w:rsidRDefault="00341363" w:rsidP="00341363">
      <w:pPr>
        <w:spacing w:after="0" w:line="240" w:lineRule="auto"/>
        <w:jc w:val="center"/>
        <w:rPr>
          <w:rFonts w:eastAsia="Times New Roman" w:cs="Times New Roman"/>
          <w:sz w:val="24"/>
          <w:szCs w:val="24"/>
        </w:rPr>
      </w:pPr>
      <w:r w:rsidRPr="009843CB">
        <w:rPr>
          <w:rFonts w:eastAsia="Times New Roman" w:cs="Times New Roman"/>
          <w:b/>
          <w:bCs/>
          <w:color w:val="000000"/>
          <w:sz w:val="32"/>
          <w:szCs w:val="32"/>
        </w:rPr>
        <w:t xml:space="preserve">BA 101:  INTRODUCTION TO BUSINESS (CRN </w:t>
      </w:r>
      <w:r w:rsidR="000303CC" w:rsidRPr="009843CB">
        <w:rPr>
          <w:rFonts w:eastAsia="Times New Roman" w:cs="Times New Roman"/>
          <w:b/>
          <w:bCs/>
          <w:color w:val="000000"/>
          <w:sz w:val="32"/>
          <w:szCs w:val="32"/>
        </w:rPr>
        <w:t>20206</w:t>
      </w:r>
      <w:r w:rsidRPr="009843CB">
        <w:rPr>
          <w:rFonts w:eastAsia="Times New Roman" w:cs="Times New Roman"/>
          <w:b/>
          <w:bCs/>
          <w:color w:val="000000"/>
          <w:sz w:val="32"/>
          <w:szCs w:val="32"/>
        </w:rPr>
        <w:t>)</w:t>
      </w:r>
    </w:p>
    <w:p w14:paraId="02F7A075" w14:textId="77777777" w:rsidR="00341363" w:rsidRPr="009843CB" w:rsidRDefault="00341363" w:rsidP="00341363">
      <w:pPr>
        <w:spacing w:after="0" w:line="240" w:lineRule="auto"/>
        <w:jc w:val="center"/>
        <w:rPr>
          <w:rFonts w:eastAsia="Times New Roman" w:cs="Times New Roman"/>
          <w:sz w:val="24"/>
          <w:szCs w:val="24"/>
        </w:rPr>
      </w:pPr>
      <w:bookmarkStart w:id="0" w:name="_GoBack"/>
      <w:bookmarkEnd w:id="0"/>
      <w:r w:rsidRPr="009843CB">
        <w:rPr>
          <w:rFonts w:eastAsia="Times New Roman" w:cs="Times New Roman"/>
          <w:b/>
          <w:bCs/>
          <w:color w:val="000000"/>
          <w:sz w:val="29"/>
          <w:szCs w:val="29"/>
        </w:rPr>
        <w:t>Linn-Benton Community College - Fall 2016</w:t>
      </w:r>
    </w:p>
    <w:p w14:paraId="70D3590C" w14:textId="77777777" w:rsidR="00341363" w:rsidRPr="009843CB" w:rsidRDefault="00341363" w:rsidP="00341363">
      <w:pPr>
        <w:spacing w:after="0" w:line="240" w:lineRule="auto"/>
        <w:jc w:val="center"/>
        <w:rPr>
          <w:rFonts w:eastAsia="Times New Roman" w:cs="Times New Roman"/>
          <w:sz w:val="24"/>
          <w:szCs w:val="24"/>
        </w:rPr>
      </w:pPr>
      <w:r w:rsidRPr="009843CB">
        <w:rPr>
          <w:rFonts w:eastAsia="Times New Roman" w:cs="Times New Roman"/>
          <w:b/>
          <w:bCs/>
          <w:color w:val="000000"/>
          <w:sz w:val="29"/>
          <w:szCs w:val="29"/>
        </w:rPr>
        <w:t xml:space="preserve">Six Credits / Meets M/W </w:t>
      </w:r>
      <w:r w:rsidR="000303CC" w:rsidRPr="009843CB">
        <w:rPr>
          <w:rFonts w:eastAsia="Times New Roman" w:cs="Times New Roman"/>
          <w:b/>
          <w:bCs/>
          <w:color w:val="000000"/>
          <w:sz w:val="29"/>
          <w:szCs w:val="29"/>
        </w:rPr>
        <w:t>01:3</w:t>
      </w:r>
      <w:r w:rsidRPr="009843CB">
        <w:rPr>
          <w:rFonts w:eastAsia="Times New Roman" w:cs="Times New Roman"/>
          <w:b/>
          <w:bCs/>
          <w:color w:val="000000"/>
          <w:sz w:val="29"/>
          <w:szCs w:val="29"/>
        </w:rPr>
        <w:t>0</w:t>
      </w:r>
      <w:r w:rsidR="000303CC" w:rsidRPr="009843CB">
        <w:rPr>
          <w:rFonts w:eastAsia="Times New Roman" w:cs="Times New Roman"/>
          <w:b/>
          <w:bCs/>
          <w:color w:val="000000"/>
          <w:sz w:val="29"/>
          <w:szCs w:val="29"/>
        </w:rPr>
        <w:t xml:space="preserve"> p</w:t>
      </w:r>
      <w:r w:rsidRPr="009843CB">
        <w:rPr>
          <w:rFonts w:eastAsia="Times New Roman" w:cs="Times New Roman"/>
          <w:b/>
          <w:bCs/>
          <w:color w:val="000000"/>
          <w:sz w:val="29"/>
          <w:szCs w:val="29"/>
        </w:rPr>
        <w:t xml:space="preserve">.m. to </w:t>
      </w:r>
      <w:r w:rsidR="000303CC" w:rsidRPr="009843CB">
        <w:rPr>
          <w:rFonts w:eastAsia="Times New Roman" w:cs="Times New Roman"/>
          <w:b/>
          <w:bCs/>
          <w:color w:val="000000"/>
          <w:sz w:val="29"/>
          <w:szCs w:val="29"/>
        </w:rPr>
        <w:t>04:2</w:t>
      </w:r>
      <w:r w:rsidRPr="009843CB">
        <w:rPr>
          <w:rFonts w:eastAsia="Times New Roman" w:cs="Times New Roman"/>
          <w:b/>
          <w:bCs/>
          <w:color w:val="000000"/>
          <w:sz w:val="29"/>
          <w:szCs w:val="29"/>
        </w:rPr>
        <w:t xml:space="preserve">0 </w:t>
      </w:r>
      <w:r w:rsidR="000303CC" w:rsidRPr="009843CB">
        <w:rPr>
          <w:rFonts w:eastAsia="Times New Roman" w:cs="Times New Roman"/>
          <w:b/>
          <w:bCs/>
          <w:color w:val="000000"/>
          <w:sz w:val="29"/>
          <w:szCs w:val="29"/>
        </w:rPr>
        <w:t>p</w:t>
      </w:r>
      <w:r w:rsidRPr="009843CB">
        <w:rPr>
          <w:rFonts w:eastAsia="Times New Roman" w:cs="Times New Roman"/>
          <w:b/>
          <w:bCs/>
          <w:color w:val="000000"/>
          <w:sz w:val="29"/>
          <w:szCs w:val="29"/>
        </w:rPr>
        <w:t xml:space="preserve">.m. / </w:t>
      </w:r>
      <w:r w:rsidR="000303CC" w:rsidRPr="009843CB">
        <w:rPr>
          <w:rFonts w:eastAsia="Times New Roman" w:cs="Times New Roman"/>
          <w:b/>
          <w:bCs/>
          <w:color w:val="000000"/>
          <w:sz w:val="29"/>
          <w:szCs w:val="29"/>
        </w:rPr>
        <w:t>BC-204</w:t>
      </w:r>
      <w:r w:rsidRPr="009843CB">
        <w:rPr>
          <w:rFonts w:eastAsia="Times New Roman" w:cs="Times New Roman"/>
          <w:b/>
          <w:bCs/>
          <w:color w:val="000000"/>
          <w:sz w:val="29"/>
          <w:szCs w:val="29"/>
        </w:rPr>
        <w:t xml:space="preserve"> </w:t>
      </w:r>
    </w:p>
    <w:p w14:paraId="770C06EA" w14:textId="77777777" w:rsidR="00341363" w:rsidRPr="009843CB" w:rsidRDefault="00341363" w:rsidP="00341363">
      <w:pPr>
        <w:spacing w:after="0" w:line="240" w:lineRule="auto"/>
        <w:rPr>
          <w:rFonts w:eastAsia="Times New Roman" w:cs="Times New Roman"/>
          <w:sz w:val="24"/>
          <w:szCs w:val="24"/>
        </w:rPr>
      </w:pPr>
    </w:p>
    <w:tbl>
      <w:tblPr>
        <w:tblW w:w="0" w:type="auto"/>
        <w:tblInd w:w="1799" w:type="dxa"/>
        <w:tblCellMar>
          <w:top w:w="15" w:type="dxa"/>
          <w:left w:w="15" w:type="dxa"/>
          <w:bottom w:w="15" w:type="dxa"/>
          <w:right w:w="15" w:type="dxa"/>
        </w:tblCellMar>
        <w:tblLook w:val="04A0" w:firstRow="1" w:lastRow="0" w:firstColumn="1" w:lastColumn="0" w:noHBand="0" w:noVBand="1"/>
      </w:tblPr>
      <w:tblGrid>
        <w:gridCol w:w="2639"/>
        <w:gridCol w:w="4125"/>
      </w:tblGrid>
      <w:tr w:rsidR="00341363" w:rsidRPr="009843CB" w14:paraId="22F28CBD" w14:textId="77777777" w:rsidTr="00C65D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723C11"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 xml:space="preserve">Instructor: </w:t>
            </w:r>
            <w:r w:rsidR="00321465" w:rsidRPr="009843CB">
              <w:rPr>
                <w:rFonts w:eastAsia="Times New Roman" w:cs="Times New Roman"/>
                <w:b/>
                <w:bCs/>
                <w:color w:val="000000"/>
                <w:sz w:val="24"/>
                <w:szCs w:val="24"/>
              </w:rPr>
              <w:t>Zen Parry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7711CB"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Office Hours:</w:t>
            </w:r>
            <w:r w:rsidRPr="009843CB">
              <w:rPr>
                <w:rFonts w:eastAsia="Times New Roman" w:cs="Times New Roman"/>
                <w:color w:val="000000"/>
                <w:sz w:val="24"/>
                <w:szCs w:val="24"/>
              </w:rPr>
              <w:t xml:space="preserve"> </w:t>
            </w:r>
            <w:r w:rsidR="000303CC" w:rsidRPr="009843CB">
              <w:rPr>
                <w:rFonts w:eastAsia="Times New Roman" w:cs="Times New Roman"/>
                <w:color w:val="000000"/>
                <w:sz w:val="24"/>
                <w:szCs w:val="24"/>
              </w:rPr>
              <w:t xml:space="preserve">Monday and </w:t>
            </w:r>
            <w:r w:rsidRPr="009843CB">
              <w:rPr>
                <w:rFonts w:eastAsia="Times New Roman" w:cs="Times New Roman"/>
                <w:color w:val="000000"/>
                <w:sz w:val="24"/>
                <w:szCs w:val="24"/>
              </w:rPr>
              <w:t>Wednesday</w:t>
            </w:r>
            <w:r w:rsidR="000303CC" w:rsidRPr="009843CB">
              <w:rPr>
                <w:rFonts w:eastAsia="Times New Roman" w:cs="Times New Roman"/>
                <w:color w:val="000000"/>
                <w:sz w:val="24"/>
                <w:szCs w:val="24"/>
              </w:rPr>
              <w:t>s</w:t>
            </w:r>
          </w:p>
        </w:tc>
      </w:tr>
      <w:tr w:rsidR="00341363" w:rsidRPr="009843CB" w14:paraId="6719FF4B" w14:textId="77777777" w:rsidTr="00C65D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0DE907"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 xml:space="preserve">Office: </w:t>
            </w:r>
            <w:r w:rsidR="000303CC" w:rsidRPr="009843CB">
              <w:rPr>
                <w:rFonts w:eastAsia="Times New Roman" w:cs="Times New Roman"/>
                <w:color w:val="000000"/>
                <w:sz w:val="24"/>
                <w:szCs w:val="24"/>
              </w:rPr>
              <w:t>BC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B19E7E" w14:textId="77777777" w:rsidR="00341363" w:rsidRPr="009843CB" w:rsidRDefault="00341363" w:rsidP="00C35499">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           12:30-1:30 pm</w:t>
            </w:r>
          </w:p>
        </w:tc>
      </w:tr>
      <w:tr w:rsidR="00341363" w:rsidRPr="009843CB" w14:paraId="6DD20EDF" w14:textId="77777777" w:rsidTr="00C65D2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63D0F0" w14:textId="15914A99"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 xml:space="preserve">Phone: </w:t>
            </w:r>
            <w:r w:rsidR="008A7E6B">
              <w:rPr>
                <w:rFonts w:eastAsia="Times New Roman" w:cs="Times New Roman"/>
                <w:color w:val="000000"/>
                <w:sz w:val="24"/>
                <w:szCs w:val="24"/>
              </w:rPr>
              <w:t>Not available yet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36838" w14:textId="77777777" w:rsidR="00341363" w:rsidRPr="009843CB" w:rsidRDefault="00341363" w:rsidP="00C35499">
            <w:pPr>
              <w:spacing w:after="0" w:line="240" w:lineRule="auto"/>
              <w:jc w:val="both"/>
              <w:rPr>
                <w:rFonts w:eastAsia="Times New Roman" w:cs="Times New Roman"/>
                <w:sz w:val="24"/>
                <w:szCs w:val="24"/>
              </w:rPr>
            </w:pPr>
            <w:r w:rsidRPr="009843CB">
              <w:rPr>
                <w:rFonts w:eastAsia="Times New Roman" w:cs="Times New Roman"/>
                <w:b/>
                <w:bCs/>
                <w:color w:val="000000"/>
                <w:sz w:val="24"/>
                <w:szCs w:val="24"/>
              </w:rPr>
              <w:t xml:space="preserve">Cell: </w:t>
            </w:r>
            <w:r w:rsidR="000303CC" w:rsidRPr="009843CB">
              <w:rPr>
                <w:rFonts w:eastAsia="Times New Roman" w:cs="Times New Roman"/>
                <w:color w:val="000000"/>
                <w:sz w:val="24"/>
                <w:szCs w:val="24"/>
              </w:rPr>
              <w:t>Not available yet</w:t>
            </w:r>
          </w:p>
        </w:tc>
      </w:tr>
      <w:tr w:rsidR="00341363" w:rsidRPr="009843CB" w14:paraId="49B6B3CD" w14:textId="77777777" w:rsidTr="00C65D2B">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917BD2" w14:textId="01E79B90" w:rsidR="000303CC" w:rsidRPr="009843CB" w:rsidRDefault="008A7E6B" w:rsidP="000303CC">
            <w:pPr>
              <w:spacing w:after="0" w:line="240" w:lineRule="auto"/>
              <w:jc w:val="center"/>
            </w:pPr>
            <w:r>
              <w:rPr>
                <w:rFonts w:eastAsia="Times New Roman" w:cs="Times New Roman"/>
                <w:b/>
                <w:bCs/>
                <w:color w:val="000000"/>
                <w:sz w:val="24"/>
                <w:szCs w:val="24"/>
              </w:rPr>
              <w:t xml:space="preserve">Preferred Communication is </w:t>
            </w:r>
            <w:r w:rsidR="00341363" w:rsidRPr="009843CB">
              <w:rPr>
                <w:rFonts w:eastAsia="Times New Roman" w:cs="Times New Roman"/>
                <w:b/>
                <w:bCs/>
                <w:color w:val="000000"/>
                <w:sz w:val="24"/>
                <w:szCs w:val="24"/>
              </w:rPr>
              <w:t xml:space="preserve">Email: </w:t>
            </w:r>
            <w:hyperlink r:id="rId6" w:history="1">
              <w:r w:rsidR="000303CC" w:rsidRPr="009843CB">
                <w:rPr>
                  <w:rStyle w:val="Hyperlink"/>
                </w:rPr>
                <w:t>parryz@linnbenton.edu</w:t>
              </w:r>
            </w:hyperlink>
          </w:p>
          <w:p w14:paraId="1E47F60B" w14:textId="77777777" w:rsidR="000303CC" w:rsidRPr="009843CB" w:rsidRDefault="000303CC" w:rsidP="000303CC">
            <w:pPr>
              <w:spacing w:after="0" w:line="240" w:lineRule="auto"/>
              <w:jc w:val="center"/>
              <w:rPr>
                <w:rFonts w:eastAsia="Times New Roman" w:cs="Times New Roman"/>
                <w:sz w:val="24"/>
                <w:szCs w:val="24"/>
              </w:rPr>
            </w:pPr>
            <w:r w:rsidRPr="009843CB">
              <w:rPr>
                <w:rFonts w:eastAsia="Times New Roman" w:cs="Times New Roman"/>
                <w:sz w:val="24"/>
                <w:szCs w:val="24"/>
              </w:rPr>
              <w:t>Document version 1.0_25September2016</w:t>
            </w:r>
          </w:p>
        </w:tc>
      </w:tr>
    </w:tbl>
    <w:p w14:paraId="011C94F8" w14:textId="77777777" w:rsidR="00BA05BF" w:rsidRPr="009843CB" w:rsidRDefault="00BA05BF" w:rsidP="00341363">
      <w:pPr>
        <w:spacing w:after="0" w:line="240" w:lineRule="auto"/>
        <w:rPr>
          <w:rFonts w:eastAsia="Times New Roman" w:cs="Times New Roman"/>
          <w:b/>
          <w:bCs/>
          <w:color w:val="000000"/>
          <w:sz w:val="24"/>
          <w:szCs w:val="24"/>
        </w:rPr>
      </w:pPr>
    </w:p>
    <w:p w14:paraId="408BAB3C"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REQUIRED TEXT, INTEGRATED ENROLLMENTS, AND MATERIAL:</w:t>
      </w:r>
    </w:p>
    <w:p w14:paraId="4934FF07" w14:textId="77777777" w:rsidR="00341363" w:rsidRPr="009843CB" w:rsidRDefault="00341363" w:rsidP="00062BA0">
      <w:pPr>
        <w:numPr>
          <w:ilvl w:val="0"/>
          <w:numId w:val="1"/>
        </w:numPr>
        <w:tabs>
          <w:tab w:val="clear" w:pos="720"/>
          <w:tab w:val="num" w:pos="270"/>
        </w:tabs>
        <w:spacing w:after="0" w:line="240" w:lineRule="auto"/>
        <w:ind w:hanging="720"/>
        <w:jc w:val="both"/>
        <w:textAlignment w:val="baseline"/>
        <w:rPr>
          <w:rFonts w:eastAsia="Times New Roman" w:cs="Times New Roman"/>
          <w:color w:val="000000"/>
          <w:sz w:val="24"/>
          <w:szCs w:val="24"/>
        </w:rPr>
      </w:pPr>
      <w:r w:rsidRPr="009843CB">
        <w:rPr>
          <w:rFonts w:eastAsia="Times New Roman" w:cs="Times New Roman"/>
          <w:color w:val="000000"/>
          <w:sz w:val="24"/>
          <w:szCs w:val="24"/>
          <w:u w:val="single"/>
        </w:rPr>
        <w:t>Business Essentials</w:t>
      </w:r>
      <w:r w:rsidRPr="009843CB">
        <w:rPr>
          <w:rFonts w:eastAsia="Times New Roman" w:cs="Times New Roman"/>
          <w:color w:val="000000"/>
          <w:sz w:val="24"/>
          <w:szCs w:val="24"/>
        </w:rPr>
        <w:t>, 11</w:t>
      </w:r>
      <w:r w:rsidRPr="009843CB">
        <w:rPr>
          <w:rFonts w:eastAsia="Times New Roman" w:cs="Times New Roman"/>
          <w:color w:val="000000"/>
          <w:sz w:val="14"/>
          <w:szCs w:val="14"/>
          <w:vertAlign w:val="superscript"/>
        </w:rPr>
        <w:t>th</w:t>
      </w:r>
      <w:r w:rsidRPr="009843CB">
        <w:rPr>
          <w:rFonts w:eastAsia="Times New Roman" w:cs="Times New Roman"/>
          <w:color w:val="000000"/>
          <w:sz w:val="24"/>
          <w:szCs w:val="24"/>
        </w:rPr>
        <w:t xml:space="preserve"> Edition by Ronald Ebert and Ricky Griffin; published by Pearson.</w:t>
      </w:r>
    </w:p>
    <w:p w14:paraId="112899DF" w14:textId="77777777" w:rsidR="00341363" w:rsidRPr="009843CB" w:rsidRDefault="00341363" w:rsidP="00062BA0">
      <w:pPr>
        <w:spacing w:after="0" w:line="240" w:lineRule="auto"/>
        <w:jc w:val="both"/>
        <w:rPr>
          <w:rFonts w:eastAsia="Times New Roman" w:cs="Times New Roman"/>
          <w:sz w:val="24"/>
          <w:szCs w:val="24"/>
        </w:rPr>
      </w:pPr>
      <w:r w:rsidRPr="009843CB">
        <w:rPr>
          <w:rFonts w:eastAsia="Times New Roman" w:cs="Times New Roman"/>
          <w:color w:val="000000"/>
          <w:sz w:val="24"/>
          <w:szCs w:val="24"/>
        </w:rPr>
        <w:t>(The LBCC</w:t>
      </w:r>
      <w:r w:rsidR="001B578C" w:rsidRPr="009843CB">
        <w:rPr>
          <w:rFonts w:eastAsia="Times New Roman" w:cs="Times New Roman"/>
          <w:color w:val="000000"/>
          <w:sz w:val="24"/>
          <w:szCs w:val="24"/>
        </w:rPr>
        <w:t xml:space="preserve"> Bookstore</w:t>
      </w:r>
      <w:r w:rsidRPr="009843CB">
        <w:rPr>
          <w:rFonts w:eastAsia="Times New Roman" w:cs="Times New Roman"/>
          <w:color w:val="000000"/>
          <w:sz w:val="24"/>
          <w:szCs w:val="24"/>
        </w:rPr>
        <w:t xml:space="preserve"> offers</w:t>
      </w:r>
      <w:r w:rsidR="001B578C" w:rsidRPr="009843CB">
        <w:rPr>
          <w:rFonts w:eastAsia="Times New Roman" w:cs="Times New Roman"/>
          <w:color w:val="000000"/>
          <w:sz w:val="24"/>
          <w:szCs w:val="24"/>
        </w:rPr>
        <w:t xml:space="preserve"> </w:t>
      </w:r>
      <w:r w:rsidRPr="009843CB">
        <w:rPr>
          <w:rFonts w:eastAsia="Times New Roman" w:cs="Times New Roman"/>
          <w:color w:val="000000"/>
          <w:sz w:val="24"/>
          <w:szCs w:val="24"/>
        </w:rPr>
        <w:t xml:space="preserve">this text bundled with access to Pearson’s </w:t>
      </w:r>
      <w:proofErr w:type="spellStart"/>
      <w:r w:rsidRPr="009843CB">
        <w:rPr>
          <w:rFonts w:eastAsia="Times New Roman" w:cs="Times New Roman"/>
          <w:color w:val="000000"/>
          <w:sz w:val="24"/>
          <w:szCs w:val="24"/>
        </w:rPr>
        <w:t>MyBizLab</w:t>
      </w:r>
      <w:proofErr w:type="spellEnd"/>
      <w:r w:rsidRPr="009843CB">
        <w:rPr>
          <w:rFonts w:eastAsia="Times New Roman" w:cs="Times New Roman"/>
          <w:color w:val="000000"/>
          <w:sz w:val="24"/>
          <w:szCs w:val="24"/>
        </w:rPr>
        <w:t xml:space="preserve"> &amp; and e-text.  Neither of the bundled add-ons are required.  You may certainly purchase or rent this text from another source.)</w:t>
      </w:r>
    </w:p>
    <w:p w14:paraId="5DA3A9D2" w14:textId="77777777" w:rsidR="00341363" w:rsidRPr="009843CB" w:rsidRDefault="00341363" w:rsidP="00062BA0">
      <w:pPr>
        <w:pStyle w:val="ListParagraph"/>
        <w:spacing w:after="0" w:line="240" w:lineRule="auto"/>
        <w:ind w:left="0"/>
        <w:textAlignment w:val="baseline"/>
        <w:rPr>
          <w:rFonts w:eastAsia="Times New Roman" w:cs="Times New Roman"/>
          <w:color w:val="000000"/>
          <w:sz w:val="24"/>
          <w:szCs w:val="24"/>
        </w:rPr>
      </w:pPr>
      <w:r w:rsidRPr="009843CB">
        <w:rPr>
          <w:rFonts w:eastAsia="Times New Roman" w:cs="Times New Roman"/>
          <w:color w:val="000000"/>
          <w:sz w:val="24"/>
          <w:szCs w:val="24"/>
        </w:rPr>
        <w:t>Students will be completing a comprehensive Excel tutorial (at no cost) via our course Moodle site, and supported by GCF. An orientation of this element will be provided during the first day of class.</w:t>
      </w:r>
    </w:p>
    <w:p w14:paraId="6AB6C4C3" w14:textId="77777777" w:rsidR="00341363" w:rsidRPr="009843CB" w:rsidRDefault="00341363" w:rsidP="00062BA0">
      <w:pPr>
        <w:pStyle w:val="ListParagraph"/>
        <w:numPr>
          <w:ilvl w:val="0"/>
          <w:numId w:val="1"/>
        </w:numPr>
        <w:tabs>
          <w:tab w:val="clear" w:pos="720"/>
          <w:tab w:val="num" w:pos="360"/>
        </w:tabs>
        <w:spacing w:after="0" w:line="240" w:lineRule="auto"/>
        <w:ind w:left="0" w:firstLine="0"/>
        <w:textAlignment w:val="baseline"/>
        <w:rPr>
          <w:rFonts w:eastAsia="Times New Roman" w:cs="Times New Roman"/>
          <w:color w:val="000000"/>
          <w:sz w:val="24"/>
          <w:szCs w:val="24"/>
        </w:rPr>
      </w:pPr>
      <w:r w:rsidRPr="009843CB">
        <w:rPr>
          <w:rFonts w:eastAsia="Times New Roman" w:cs="Times New Roman"/>
          <w:color w:val="000000"/>
          <w:sz w:val="24"/>
          <w:szCs w:val="24"/>
        </w:rPr>
        <w:t xml:space="preserve">Access </w:t>
      </w:r>
      <w:hyperlink r:id="rId7" w:history="1">
        <w:r w:rsidRPr="009843CB">
          <w:rPr>
            <w:rFonts w:eastAsia="Times New Roman" w:cs="Times New Roman"/>
            <w:color w:val="0000FF"/>
            <w:sz w:val="24"/>
            <w:szCs w:val="24"/>
            <w:u w:val="single"/>
          </w:rPr>
          <w:t>Smartsims.com</w:t>
        </w:r>
      </w:hyperlink>
      <w:r w:rsidRPr="009843CB">
        <w:rPr>
          <w:rFonts w:eastAsia="Times New Roman" w:cs="Times New Roman"/>
          <w:color w:val="000000"/>
          <w:sz w:val="24"/>
          <w:szCs w:val="24"/>
        </w:rPr>
        <w:t xml:space="preserve"> and select “Mikes Bikes Intro” for an overview of the business simulation element of the course.  The Mikes Bikes simulation teaches the key concepts of business as student teams run their own company in a competitive environment. The cost of this required simulation is $48.  You are required to remit payment directly to </w:t>
      </w:r>
      <w:proofErr w:type="spellStart"/>
      <w:r w:rsidRPr="009843CB">
        <w:rPr>
          <w:rFonts w:eastAsia="Times New Roman" w:cs="Times New Roman"/>
          <w:color w:val="000000"/>
          <w:sz w:val="24"/>
          <w:szCs w:val="24"/>
        </w:rPr>
        <w:t>Smartsims</w:t>
      </w:r>
      <w:proofErr w:type="spellEnd"/>
      <w:r w:rsidRPr="009843CB">
        <w:rPr>
          <w:rFonts w:eastAsia="Times New Roman" w:cs="Times New Roman"/>
          <w:color w:val="000000"/>
          <w:sz w:val="24"/>
          <w:szCs w:val="24"/>
        </w:rPr>
        <w:t xml:space="preserve"> by the second class session.  An orientation of this element will a</w:t>
      </w:r>
      <w:r w:rsidR="000303CC" w:rsidRPr="009843CB">
        <w:rPr>
          <w:rFonts w:eastAsia="Times New Roman" w:cs="Times New Roman"/>
          <w:color w:val="000000"/>
          <w:sz w:val="24"/>
          <w:szCs w:val="24"/>
        </w:rPr>
        <w:t>lso be provided during the first</w:t>
      </w:r>
      <w:r w:rsidRPr="009843CB">
        <w:rPr>
          <w:rFonts w:eastAsia="Times New Roman" w:cs="Times New Roman"/>
          <w:color w:val="000000"/>
          <w:sz w:val="24"/>
          <w:szCs w:val="24"/>
        </w:rPr>
        <w:t xml:space="preserve"> day of class.</w:t>
      </w:r>
    </w:p>
    <w:p w14:paraId="00A76721" w14:textId="77777777" w:rsidR="00341363" w:rsidRPr="009843CB" w:rsidRDefault="00062BA0" w:rsidP="00062BA0">
      <w:pPr>
        <w:pStyle w:val="ListParagraph"/>
        <w:numPr>
          <w:ilvl w:val="0"/>
          <w:numId w:val="1"/>
        </w:numPr>
        <w:tabs>
          <w:tab w:val="clear" w:pos="720"/>
          <w:tab w:val="left" w:pos="0"/>
          <w:tab w:val="left" w:pos="180"/>
          <w:tab w:val="num" w:pos="900"/>
        </w:tabs>
        <w:spacing w:after="0" w:line="240" w:lineRule="auto"/>
        <w:ind w:left="0" w:firstLine="0"/>
        <w:textAlignment w:val="baseline"/>
        <w:rPr>
          <w:rFonts w:eastAsia="Times New Roman" w:cs="Times New Roman"/>
          <w:color w:val="000000"/>
          <w:sz w:val="24"/>
          <w:szCs w:val="24"/>
        </w:rPr>
      </w:pPr>
      <w:r w:rsidRPr="009843CB">
        <w:rPr>
          <w:rFonts w:eastAsia="Times New Roman" w:cs="Times New Roman"/>
          <w:color w:val="000000"/>
          <w:sz w:val="24"/>
          <w:szCs w:val="24"/>
        </w:rPr>
        <w:t xml:space="preserve">  </w:t>
      </w:r>
      <w:r w:rsidR="00341363" w:rsidRPr="009843CB">
        <w:rPr>
          <w:rFonts w:eastAsia="Times New Roman" w:cs="Times New Roman"/>
          <w:color w:val="000000"/>
          <w:sz w:val="24"/>
          <w:szCs w:val="24"/>
        </w:rPr>
        <w:t>Three Scan-Tron answer sheets (for the two midterms and final); available at the Bookstore, .20 cents ea.</w:t>
      </w:r>
    </w:p>
    <w:p w14:paraId="312BFAE3" w14:textId="77777777" w:rsidR="00341363" w:rsidRPr="009843CB" w:rsidRDefault="00341363" w:rsidP="00341363">
      <w:pPr>
        <w:spacing w:after="0" w:line="240" w:lineRule="auto"/>
        <w:rPr>
          <w:rFonts w:eastAsia="Times New Roman" w:cs="Times New Roman"/>
          <w:sz w:val="24"/>
          <w:szCs w:val="24"/>
        </w:rPr>
      </w:pPr>
    </w:p>
    <w:p w14:paraId="7F449C25" w14:textId="77777777" w:rsidR="00341363" w:rsidRPr="009843CB" w:rsidRDefault="00341363" w:rsidP="00341363">
      <w:pPr>
        <w:spacing w:after="0" w:line="240" w:lineRule="auto"/>
        <w:ind w:left="720" w:hanging="720"/>
        <w:rPr>
          <w:rFonts w:eastAsia="Times New Roman" w:cs="Times New Roman"/>
          <w:sz w:val="24"/>
          <w:szCs w:val="24"/>
        </w:rPr>
      </w:pPr>
      <w:r w:rsidRPr="009843CB">
        <w:rPr>
          <w:rFonts w:eastAsia="Times New Roman" w:cs="Times New Roman"/>
          <w:b/>
          <w:bCs/>
          <w:color w:val="000000"/>
          <w:sz w:val="24"/>
          <w:szCs w:val="24"/>
        </w:rPr>
        <w:t>COURSE DESCRIPTION:  </w:t>
      </w:r>
    </w:p>
    <w:p w14:paraId="0627404D" w14:textId="77777777" w:rsidR="00341363" w:rsidRPr="009843CB" w:rsidRDefault="00341363" w:rsidP="00341363">
      <w:pPr>
        <w:spacing w:after="0" w:line="240" w:lineRule="auto"/>
        <w:ind w:left="720" w:hanging="720"/>
        <w:jc w:val="both"/>
        <w:rPr>
          <w:rFonts w:eastAsia="Times New Roman" w:cs="Times New Roman"/>
          <w:sz w:val="24"/>
          <w:szCs w:val="24"/>
        </w:rPr>
      </w:pPr>
      <w:r w:rsidRPr="009843CB">
        <w:rPr>
          <w:rFonts w:eastAsia="Times New Roman" w:cs="Times New Roman"/>
          <w:b/>
          <w:bCs/>
          <w:color w:val="000000"/>
          <w:sz w:val="24"/>
          <w:szCs w:val="24"/>
        </w:rPr>
        <w:t>           </w:t>
      </w:r>
      <w:r w:rsidRPr="009843CB">
        <w:rPr>
          <w:rFonts w:eastAsia="Times New Roman" w:cs="Times New Roman"/>
          <w:color w:val="000000"/>
          <w:sz w:val="24"/>
          <w:szCs w:val="24"/>
        </w:rPr>
        <w:t>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w:t>
      </w:r>
    </w:p>
    <w:p w14:paraId="2ADA87CA" w14:textId="77777777" w:rsidR="00341363" w:rsidRPr="009843CB" w:rsidRDefault="00341363" w:rsidP="00341363">
      <w:pPr>
        <w:spacing w:after="0" w:line="240" w:lineRule="auto"/>
        <w:rPr>
          <w:rFonts w:eastAsia="Times New Roman" w:cs="Times New Roman"/>
          <w:sz w:val="24"/>
          <w:szCs w:val="24"/>
        </w:rPr>
      </w:pPr>
    </w:p>
    <w:p w14:paraId="1C98249B" w14:textId="77777777" w:rsidR="00341363" w:rsidRPr="009843CB" w:rsidRDefault="00341363" w:rsidP="00341363">
      <w:pPr>
        <w:spacing w:after="0" w:line="240" w:lineRule="auto"/>
        <w:ind w:hanging="720"/>
        <w:rPr>
          <w:rFonts w:eastAsia="Times New Roman" w:cs="Times New Roman"/>
          <w:sz w:val="24"/>
          <w:szCs w:val="24"/>
        </w:rPr>
      </w:pPr>
      <w:r w:rsidRPr="009843CB">
        <w:rPr>
          <w:rFonts w:eastAsia="Times New Roman" w:cs="Times New Roman"/>
          <w:color w:val="000000"/>
          <w:sz w:val="24"/>
          <w:szCs w:val="24"/>
        </w:rPr>
        <w:t xml:space="preserve">    </w:t>
      </w:r>
      <w:r w:rsidRPr="009843CB">
        <w:rPr>
          <w:rFonts w:eastAsia="Times New Roman" w:cs="Times New Roman"/>
          <w:b/>
          <w:bCs/>
          <w:color w:val="000000"/>
          <w:sz w:val="24"/>
          <w:szCs w:val="24"/>
        </w:rPr>
        <w:t>PREREQUISITE:  </w:t>
      </w:r>
    </w:p>
    <w:p w14:paraId="13C10815" w14:textId="77777777" w:rsidR="00341363" w:rsidRPr="009843CB" w:rsidRDefault="00341363" w:rsidP="00341363">
      <w:pPr>
        <w:spacing w:after="0" w:line="240" w:lineRule="auto"/>
        <w:ind w:left="1440" w:hanging="720"/>
        <w:rPr>
          <w:rFonts w:eastAsia="Times New Roman" w:cs="Times New Roman"/>
          <w:sz w:val="24"/>
          <w:szCs w:val="24"/>
        </w:rPr>
      </w:pPr>
      <w:r w:rsidRPr="009843CB">
        <w:rPr>
          <w:rFonts w:eastAsia="Times New Roman" w:cs="Times New Roman"/>
          <w:color w:val="000000"/>
          <w:sz w:val="24"/>
          <w:szCs w:val="24"/>
        </w:rPr>
        <w:t>WR 095, College Writing Fundamentals, with a minimum “C” grade.</w:t>
      </w:r>
    </w:p>
    <w:p w14:paraId="6F5FC2D3" w14:textId="77777777" w:rsidR="00341363" w:rsidRPr="009843CB" w:rsidRDefault="00341363" w:rsidP="00341363">
      <w:pPr>
        <w:spacing w:after="0" w:line="240" w:lineRule="auto"/>
        <w:rPr>
          <w:rFonts w:eastAsia="Times New Roman" w:cs="Times New Roman"/>
          <w:sz w:val="24"/>
          <w:szCs w:val="24"/>
        </w:rPr>
      </w:pPr>
    </w:p>
    <w:p w14:paraId="47C21781"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COURSE OBJECTIVES:  </w:t>
      </w:r>
      <w:r w:rsidRPr="009843CB">
        <w:rPr>
          <w:rFonts w:eastAsia="Times New Roman" w:cs="Times New Roman"/>
          <w:color w:val="000000"/>
          <w:sz w:val="24"/>
          <w:szCs w:val="24"/>
        </w:rPr>
        <w:t>Students will:</w:t>
      </w:r>
    </w:p>
    <w:p w14:paraId="7C0C9DA1"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 xml:space="preserve">Define commonly used business and economics terminology. </w:t>
      </w:r>
    </w:p>
    <w:p w14:paraId="0B082DAA"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Describe the functional areas of any business organization, utilizing simulation software that illustrates the interdependencies between functional areas.</w:t>
      </w:r>
    </w:p>
    <w:p w14:paraId="53CC961E"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 xml:space="preserve">Explain revenues, expenses, and how profit is derived. </w:t>
      </w:r>
    </w:p>
    <w:p w14:paraId="6AA7E20D"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Differentiate between objectives, strategies, tactics, and operations.</w:t>
      </w:r>
    </w:p>
    <w:p w14:paraId="4597EECE"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Describe the components of a business plan including the financial, legal, and administrative procedures involved in starting new business ventures.</w:t>
      </w:r>
    </w:p>
    <w:p w14:paraId="70B125C1" w14:textId="77777777" w:rsidR="00341363" w:rsidRPr="009843CB"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Prepare a basic business plan. Demonstrate use of Excel in the preparation of charts and graphs commonly used in business plans.</w:t>
      </w:r>
    </w:p>
    <w:p w14:paraId="52046D81" w14:textId="3F622AAA" w:rsidR="00062BA0" w:rsidRPr="00C35499" w:rsidRDefault="00341363" w:rsidP="00341363">
      <w:pPr>
        <w:numPr>
          <w:ilvl w:val="0"/>
          <w:numId w:val="5"/>
        </w:numPr>
        <w:spacing w:after="0" w:line="240" w:lineRule="auto"/>
        <w:textAlignment w:val="baseline"/>
        <w:rPr>
          <w:rFonts w:eastAsia="Times New Roman" w:cs="Times New Roman"/>
          <w:color w:val="000000"/>
          <w:sz w:val="24"/>
          <w:szCs w:val="24"/>
        </w:rPr>
      </w:pPr>
      <w:r w:rsidRPr="009843CB">
        <w:rPr>
          <w:rFonts w:eastAsia="Times New Roman" w:cs="Times New Roman"/>
          <w:color w:val="000000"/>
          <w:sz w:val="24"/>
          <w:szCs w:val="24"/>
        </w:rPr>
        <w:t>Explain the importance of ethics in business.  Relate current business news to the ethical considerations that busines</w:t>
      </w:r>
      <w:r w:rsidR="00C35499">
        <w:rPr>
          <w:rFonts w:eastAsia="Times New Roman" w:cs="Times New Roman"/>
          <w:color w:val="000000"/>
          <w:sz w:val="24"/>
          <w:szCs w:val="24"/>
        </w:rPr>
        <w:t>ses must consider and implement</w:t>
      </w:r>
    </w:p>
    <w:p w14:paraId="0EE9C323" w14:textId="77777777" w:rsidR="00062BA0" w:rsidRPr="009843CB" w:rsidRDefault="00062BA0" w:rsidP="00341363">
      <w:pPr>
        <w:spacing w:after="0" w:line="240" w:lineRule="auto"/>
        <w:rPr>
          <w:rFonts w:eastAsia="Times New Roman" w:cs="Times New Roman"/>
          <w:b/>
          <w:bCs/>
          <w:color w:val="000000"/>
          <w:sz w:val="24"/>
          <w:szCs w:val="24"/>
        </w:rPr>
      </w:pPr>
    </w:p>
    <w:p w14:paraId="38EFBDF4"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EVALUATING STUDENT LEARNING:</w:t>
      </w:r>
    </w:p>
    <w:p w14:paraId="605701DF" w14:textId="77777777" w:rsidR="00341363" w:rsidRPr="009843CB" w:rsidRDefault="00341363" w:rsidP="00341363">
      <w:pPr>
        <w:spacing w:after="0" w:line="240" w:lineRule="auto"/>
        <w:rPr>
          <w:rFonts w:eastAsia="Times New Roman" w:cs="Times New Roman"/>
          <w:sz w:val="24"/>
          <w:szCs w:val="24"/>
        </w:rPr>
      </w:pPr>
    </w:p>
    <w:tbl>
      <w:tblPr>
        <w:tblpPr w:leftFromText="180" w:rightFromText="180" w:vertAnchor="page" w:horzAnchor="page" w:tblpX="841" w:tblpY="1621"/>
        <w:tblW w:w="9482" w:type="dxa"/>
        <w:tblCellMar>
          <w:top w:w="15" w:type="dxa"/>
          <w:left w:w="15" w:type="dxa"/>
          <w:bottom w:w="15" w:type="dxa"/>
          <w:right w:w="15" w:type="dxa"/>
        </w:tblCellMar>
        <w:tblLook w:val="04A0" w:firstRow="1" w:lastRow="0" w:firstColumn="1" w:lastColumn="0" w:noHBand="0" w:noVBand="1"/>
      </w:tblPr>
      <w:tblGrid>
        <w:gridCol w:w="2446"/>
        <w:gridCol w:w="1081"/>
        <w:gridCol w:w="5955"/>
      </w:tblGrid>
      <w:tr w:rsidR="00C35499" w:rsidRPr="009843CB" w14:paraId="0304C6BD" w14:textId="77777777" w:rsidTr="00C35499">
        <w:trPr>
          <w:trHeight w:val="829"/>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EFA5C0"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color w:val="000000"/>
                <w:sz w:val="24"/>
                <w:szCs w:val="24"/>
              </w:rPr>
              <w:t>Item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B67324"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color w:val="000000"/>
                <w:sz w:val="24"/>
                <w:szCs w:val="24"/>
              </w:rPr>
              <w:t>% of</w:t>
            </w:r>
          </w:p>
          <w:p w14:paraId="0A6C155B"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color w:val="000000"/>
                <w:sz w:val="24"/>
                <w:szCs w:val="24"/>
              </w:rPr>
              <w:t>Final Grade</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7BFF79" w14:textId="3891419F"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color w:val="000000"/>
                <w:sz w:val="24"/>
                <w:szCs w:val="24"/>
              </w:rPr>
              <w:t>Notes</w:t>
            </w:r>
          </w:p>
        </w:tc>
      </w:tr>
      <w:tr w:rsidR="00C35499" w:rsidRPr="009843CB" w14:paraId="22D0E738" w14:textId="77777777" w:rsidTr="00C35499">
        <w:trPr>
          <w:trHeight w:val="264"/>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48E4D9" w14:textId="340B8244"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Examinations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804EC6"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24</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5AC8A9" w14:textId="77777777" w:rsidR="00341363" w:rsidRPr="009843CB" w:rsidRDefault="00341363" w:rsidP="00C35499">
            <w:pPr>
              <w:spacing w:after="0" w:line="240" w:lineRule="auto"/>
              <w:rPr>
                <w:rFonts w:eastAsia="Times New Roman" w:cs="Times New Roman"/>
                <w:sz w:val="24"/>
                <w:szCs w:val="24"/>
              </w:rPr>
            </w:pPr>
            <w:r w:rsidRPr="009843CB">
              <w:rPr>
                <w:rFonts w:eastAsia="Times New Roman" w:cs="Times New Roman"/>
                <w:color w:val="000000"/>
                <w:sz w:val="24"/>
                <w:szCs w:val="24"/>
              </w:rPr>
              <w:t>3 x 8% each</w:t>
            </w:r>
          </w:p>
        </w:tc>
      </w:tr>
      <w:tr w:rsidR="00C35499" w:rsidRPr="009843CB" w14:paraId="2EE7713E" w14:textId="77777777" w:rsidTr="00C35499">
        <w:trPr>
          <w:trHeight w:val="264"/>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343116E"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Quizzes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008ABD"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14</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D7766F" w14:textId="77777777" w:rsidR="00341363" w:rsidRPr="009843CB" w:rsidRDefault="00341363" w:rsidP="00C35499">
            <w:pPr>
              <w:spacing w:after="0" w:line="240" w:lineRule="auto"/>
              <w:rPr>
                <w:rFonts w:eastAsia="Times New Roman" w:cs="Times New Roman"/>
                <w:sz w:val="24"/>
                <w:szCs w:val="24"/>
              </w:rPr>
            </w:pPr>
            <w:r w:rsidRPr="009843CB">
              <w:rPr>
                <w:rFonts w:eastAsia="Times New Roman" w:cs="Times New Roman"/>
                <w:color w:val="000000"/>
                <w:sz w:val="24"/>
                <w:szCs w:val="24"/>
              </w:rPr>
              <w:t>14 x 1% each</w:t>
            </w:r>
          </w:p>
        </w:tc>
      </w:tr>
      <w:tr w:rsidR="00C35499" w:rsidRPr="009843CB" w14:paraId="4441CE82" w14:textId="77777777" w:rsidTr="00C35499">
        <w:trPr>
          <w:trHeight w:val="547"/>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F02718"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Group Business Plan Project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B18C02D"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24</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914CF3" w14:textId="77777777" w:rsidR="00341363" w:rsidRPr="009843CB" w:rsidRDefault="00341363" w:rsidP="00C35499">
            <w:pPr>
              <w:spacing w:after="0" w:line="240" w:lineRule="auto"/>
              <w:rPr>
                <w:rFonts w:eastAsia="Times New Roman" w:cs="Times New Roman"/>
                <w:sz w:val="24"/>
                <w:szCs w:val="24"/>
              </w:rPr>
            </w:pPr>
            <w:r w:rsidRPr="009843CB">
              <w:rPr>
                <w:rFonts w:eastAsia="Times New Roman" w:cs="Times New Roman"/>
                <w:color w:val="000000"/>
                <w:sz w:val="24"/>
                <w:szCs w:val="24"/>
              </w:rPr>
              <w:t>Business Plan Summary = 8%, Group Presentation = 8%, Peer Evaluations = 8%</w:t>
            </w:r>
          </w:p>
        </w:tc>
      </w:tr>
      <w:tr w:rsidR="00C35499" w:rsidRPr="009843CB" w14:paraId="2862A57A" w14:textId="77777777" w:rsidTr="00C35499">
        <w:trPr>
          <w:trHeight w:val="5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B9C2EF7"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Business Simulation Competition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C27620"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24</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3A6C89" w14:textId="77777777" w:rsidR="00341363" w:rsidRPr="009843CB" w:rsidRDefault="00341363" w:rsidP="00C35499">
            <w:pPr>
              <w:spacing w:after="0" w:line="240" w:lineRule="auto"/>
              <w:rPr>
                <w:rFonts w:eastAsia="Times New Roman" w:cs="Times New Roman"/>
                <w:sz w:val="24"/>
                <w:szCs w:val="24"/>
              </w:rPr>
            </w:pPr>
            <w:r w:rsidRPr="009843CB">
              <w:rPr>
                <w:rFonts w:eastAsia="Times New Roman" w:cs="Times New Roman"/>
                <w:color w:val="000000"/>
                <w:sz w:val="24"/>
                <w:szCs w:val="24"/>
              </w:rPr>
              <w:t xml:space="preserve">Shareholder Value </w:t>
            </w:r>
            <w:r w:rsidR="00BA05BF" w:rsidRPr="009843CB">
              <w:rPr>
                <w:rFonts w:eastAsia="Times New Roman" w:cs="Times New Roman"/>
                <w:color w:val="000000"/>
                <w:sz w:val="24"/>
                <w:szCs w:val="24"/>
              </w:rPr>
              <w:t>= 16</w:t>
            </w:r>
            <w:r w:rsidRPr="009843CB">
              <w:rPr>
                <w:rFonts w:eastAsia="Times New Roman" w:cs="Times New Roman"/>
                <w:color w:val="000000"/>
                <w:sz w:val="24"/>
                <w:szCs w:val="24"/>
              </w:rPr>
              <w:t>%, Peer Evaluations = 8%</w:t>
            </w:r>
          </w:p>
        </w:tc>
      </w:tr>
      <w:tr w:rsidR="00C35499" w:rsidRPr="009843CB" w14:paraId="1FBED48C" w14:textId="77777777" w:rsidTr="00C35499">
        <w:trPr>
          <w:trHeight w:val="264"/>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730DC3"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Excel Tutorial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E3E6E1"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6</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1D1516" w14:textId="77777777" w:rsidR="00341363" w:rsidRPr="009843CB" w:rsidRDefault="00341363" w:rsidP="00C35499">
            <w:pPr>
              <w:spacing w:after="0" w:line="240" w:lineRule="auto"/>
              <w:rPr>
                <w:rFonts w:eastAsia="Times New Roman" w:cs="Times New Roman"/>
                <w:sz w:val="24"/>
                <w:szCs w:val="24"/>
              </w:rPr>
            </w:pPr>
          </w:p>
        </w:tc>
      </w:tr>
      <w:tr w:rsidR="00C35499" w:rsidRPr="009843CB" w14:paraId="472E4A32" w14:textId="77777777" w:rsidTr="00C35499">
        <w:trPr>
          <w:trHeight w:val="28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ECB362"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Ethics Writing Assignment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AA9D1A"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3</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59DADE" w14:textId="77777777" w:rsidR="00341363" w:rsidRPr="009843CB" w:rsidRDefault="00341363" w:rsidP="00C35499">
            <w:pPr>
              <w:spacing w:after="0" w:line="240" w:lineRule="auto"/>
              <w:rPr>
                <w:rFonts w:eastAsia="Times New Roman" w:cs="Times New Roman"/>
                <w:sz w:val="24"/>
                <w:szCs w:val="24"/>
              </w:rPr>
            </w:pPr>
          </w:p>
        </w:tc>
      </w:tr>
      <w:tr w:rsidR="00C35499" w:rsidRPr="009843CB" w14:paraId="38DFA4C1" w14:textId="77777777" w:rsidTr="00C35499">
        <w:trPr>
          <w:trHeight w:val="547"/>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5E127F2"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Participation in Class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C64934"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5</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F32503" w14:textId="77777777" w:rsidR="00341363" w:rsidRPr="009843CB" w:rsidRDefault="00341363" w:rsidP="00C35499">
            <w:pPr>
              <w:spacing w:after="0" w:line="240" w:lineRule="auto"/>
              <w:rPr>
                <w:rFonts w:eastAsia="Times New Roman" w:cs="Times New Roman"/>
                <w:sz w:val="24"/>
                <w:szCs w:val="24"/>
              </w:rPr>
            </w:pPr>
            <w:r w:rsidRPr="009843CB">
              <w:rPr>
                <w:rFonts w:eastAsia="Times New Roman" w:cs="Times New Roman"/>
                <w:color w:val="000000"/>
                <w:sz w:val="24"/>
                <w:szCs w:val="24"/>
              </w:rPr>
              <w:t>Sharing responses from individual exercises = 0-3%, and presentation of “The Business News” = 2%</w:t>
            </w:r>
          </w:p>
        </w:tc>
      </w:tr>
      <w:tr w:rsidR="00C35499" w:rsidRPr="009843CB" w14:paraId="661153E3" w14:textId="77777777" w:rsidTr="00C35499">
        <w:trPr>
          <w:trHeight w:val="28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C05095" w14:textId="77777777" w:rsidR="00341363" w:rsidRPr="009843CB" w:rsidRDefault="00341363" w:rsidP="00C35499">
            <w:pPr>
              <w:spacing w:after="0" w:line="240" w:lineRule="auto"/>
              <w:jc w:val="right"/>
              <w:rPr>
                <w:rFonts w:eastAsia="Times New Roman" w:cs="Times New Roman"/>
                <w:sz w:val="24"/>
                <w:szCs w:val="24"/>
              </w:rPr>
            </w:pPr>
            <w:r w:rsidRPr="009843CB">
              <w:rPr>
                <w:rFonts w:eastAsia="Times New Roman" w:cs="Times New Roman"/>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E0677A" w14:textId="77777777" w:rsidR="00341363" w:rsidRPr="009843CB" w:rsidRDefault="00341363" w:rsidP="00C35499">
            <w:pPr>
              <w:spacing w:after="0" w:line="240" w:lineRule="auto"/>
              <w:jc w:val="center"/>
              <w:rPr>
                <w:rFonts w:eastAsia="Times New Roman" w:cs="Times New Roman"/>
                <w:sz w:val="24"/>
                <w:szCs w:val="24"/>
              </w:rPr>
            </w:pPr>
            <w:r w:rsidRPr="009843CB">
              <w:rPr>
                <w:rFonts w:eastAsia="Times New Roman" w:cs="Times New Roman"/>
                <w:b/>
                <w:bCs/>
                <w:color w:val="000000"/>
                <w:sz w:val="24"/>
                <w:szCs w:val="24"/>
              </w:rPr>
              <w:t>100</w:t>
            </w:r>
          </w:p>
        </w:tc>
        <w:tc>
          <w:tcPr>
            <w:tcW w:w="59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EE9D32" w14:textId="77777777" w:rsidR="00341363" w:rsidRPr="009843CB" w:rsidRDefault="00341363" w:rsidP="00C35499">
            <w:pPr>
              <w:spacing w:after="0" w:line="240" w:lineRule="auto"/>
              <w:rPr>
                <w:rFonts w:eastAsia="Times New Roman" w:cs="Times New Roman"/>
                <w:sz w:val="24"/>
                <w:szCs w:val="24"/>
              </w:rPr>
            </w:pPr>
          </w:p>
        </w:tc>
      </w:tr>
    </w:tbl>
    <w:p w14:paraId="41CC2BAB"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 xml:space="preserve">    </w:t>
      </w:r>
    </w:p>
    <w:p w14:paraId="378F3F36" w14:textId="77777777" w:rsidR="00C35499" w:rsidRDefault="00C35499" w:rsidP="00341363">
      <w:pPr>
        <w:spacing w:after="0" w:line="240" w:lineRule="auto"/>
        <w:ind w:left="720" w:right="-126"/>
        <w:rPr>
          <w:rFonts w:eastAsia="Times New Roman" w:cs="Times New Roman"/>
          <w:b/>
          <w:bCs/>
          <w:color w:val="000000"/>
          <w:sz w:val="24"/>
          <w:szCs w:val="24"/>
        </w:rPr>
      </w:pPr>
    </w:p>
    <w:p w14:paraId="0D78DB47" w14:textId="77777777" w:rsidR="00C35499" w:rsidRDefault="00C35499" w:rsidP="00341363">
      <w:pPr>
        <w:spacing w:after="0" w:line="240" w:lineRule="auto"/>
        <w:ind w:left="720" w:right="-126"/>
        <w:rPr>
          <w:rFonts w:eastAsia="Times New Roman" w:cs="Times New Roman"/>
          <w:b/>
          <w:bCs/>
          <w:color w:val="000000"/>
          <w:sz w:val="24"/>
          <w:szCs w:val="24"/>
        </w:rPr>
      </w:pPr>
    </w:p>
    <w:p w14:paraId="7080F268" w14:textId="77777777" w:rsidR="00C35499" w:rsidRDefault="00C35499" w:rsidP="00341363">
      <w:pPr>
        <w:spacing w:after="0" w:line="240" w:lineRule="auto"/>
        <w:ind w:left="720" w:right="-126"/>
        <w:rPr>
          <w:rFonts w:eastAsia="Times New Roman" w:cs="Times New Roman"/>
          <w:b/>
          <w:bCs/>
          <w:color w:val="000000"/>
          <w:sz w:val="24"/>
          <w:szCs w:val="24"/>
        </w:rPr>
      </w:pPr>
    </w:p>
    <w:p w14:paraId="1DE061CA" w14:textId="77777777" w:rsidR="00C35499" w:rsidRDefault="00C35499" w:rsidP="00341363">
      <w:pPr>
        <w:spacing w:after="0" w:line="240" w:lineRule="auto"/>
        <w:ind w:left="720" w:right="-126"/>
        <w:rPr>
          <w:rFonts w:eastAsia="Times New Roman" w:cs="Times New Roman"/>
          <w:b/>
          <w:bCs/>
          <w:color w:val="000000"/>
          <w:sz w:val="24"/>
          <w:szCs w:val="24"/>
        </w:rPr>
      </w:pPr>
    </w:p>
    <w:p w14:paraId="44144C56" w14:textId="77777777" w:rsidR="00C35499" w:rsidRDefault="00C35499" w:rsidP="00341363">
      <w:pPr>
        <w:spacing w:after="0" w:line="240" w:lineRule="auto"/>
        <w:ind w:left="720" w:right="-126"/>
        <w:rPr>
          <w:rFonts w:eastAsia="Times New Roman" w:cs="Times New Roman"/>
          <w:b/>
          <w:bCs/>
          <w:color w:val="000000"/>
          <w:sz w:val="24"/>
          <w:szCs w:val="24"/>
        </w:rPr>
      </w:pPr>
    </w:p>
    <w:p w14:paraId="59C163CB" w14:textId="77777777" w:rsidR="00C35499" w:rsidRDefault="00C35499" w:rsidP="00341363">
      <w:pPr>
        <w:spacing w:after="0" w:line="240" w:lineRule="auto"/>
        <w:ind w:left="720" w:right="-126"/>
        <w:rPr>
          <w:rFonts w:eastAsia="Times New Roman" w:cs="Times New Roman"/>
          <w:b/>
          <w:bCs/>
          <w:color w:val="000000"/>
          <w:sz w:val="24"/>
          <w:szCs w:val="24"/>
        </w:rPr>
      </w:pPr>
    </w:p>
    <w:p w14:paraId="6B1E59CE" w14:textId="77777777" w:rsidR="00C35499" w:rsidRDefault="00C35499" w:rsidP="00341363">
      <w:pPr>
        <w:spacing w:after="0" w:line="240" w:lineRule="auto"/>
        <w:ind w:left="720" w:right="-126"/>
        <w:rPr>
          <w:rFonts w:eastAsia="Times New Roman" w:cs="Times New Roman"/>
          <w:b/>
          <w:bCs/>
          <w:color w:val="000000"/>
          <w:sz w:val="24"/>
          <w:szCs w:val="24"/>
        </w:rPr>
      </w:pPr>
    </w:p>
    <w:p w14:paraId="066825BB" w14:textId="77777777" w:rsidR="00C35499" w:rsidRDefault="00C35499" w:rsidP="00341363">
      <w:pPr>
        <w:spacing w:after="0" w:line="240" w:lineRule="auto"/>
        <w:ind w:left="720" w:right="-126"/>
        <w:rPr>
          <w:rFonts w:eastAsia="Times New Roman" w:cs="Times New Roman"/>
          <w:b/>
          <w:bCs/>
          <w:color w:val="000000"/>
          <w:sz w:val="24"/>
          <w:szCs w:val="24"/>
        </w:rPr>
      </w:pPr>
    </w:p>
    <w:p w14:paraId="647C2E01" w14:textId="77777777" w:rsidR="00C35499" w:rsidRDefault="00C35499" w:rsidP="00341363">
      <w:pPr>
        <w:spacing w:after="0" w:line="240" w:lineRule="auto"/>
        <w:ind w:left="720" w:right="-126"/>
        <w:rPr>
          <w:rFonts w:eastAsia="Times New Roman" w:cs="Times New Roman"/>
          <w:b/>
          <w:bCs/>
          <w:color w:val="000000"/>
          <w:sz w:val="24"/>
          <w:szCs w:val="24"/>
        </w:rPr>
      </w:pPr>
    </w:p>
    <w:p w14:paraId="0AFDC99D" w14:textId="77777777" w:rsidR="00C35499" w:rsidRDefault="00C35499" w:rsidP="00341363">
      <w:pPr>
        <w:spacing w:after="0" w:line="240" w:lineRule="auto"/>
        <w:ind w:left="720" w:right="-126"/>
        <w:rPr>
          <w:rFonts w:eastAsia="Times New Roman" w:cs="Times New Roman"/>
          <w:b/>
          <w:bCs/>
          <w:color w:val="000000"/>
          <w:sz w:val="24"/>
          <w:szCs w:val="24"/>
        </w:rPr>
      </w:pPr>
    </w:p>
    <w:p w14:paraId="452C3911" w14:textId="77777777" w:rsidR="00C35499" w:rsidRDefault="00C35499" w:rsidP="00341363">
      <w:pPr>
        <w:spacing w:after="0" w:line="240" w:lineRule="auto"/>
        <w:ind w:left="720" w:right="-126"/>
        <w:rPr>
          <w:rFonts w:eastAsia="Times New Roman" w:cs="Times New Roman"/>
          <w:b/>
          <w:bCs/>
          <w:color w:val="000000"/>
          <w:sz w:val="24"/>
          <w:szCs w:val="24"/>
        </w:rPr>
      </w:pPr>
    </w:p>
    <w:p w14:paraId="4C962162" w14:textId="77777777" w:rsidR="00C35499" w:rsidRDefault="00C35499" w:rsidP="00341363">
      <w:pPr>
        <w:spacing w:after="0" w:line="240" w:lineRule="auto"/>
        <w:ind w:left="720" w:right="-126"/>
        <w:rPr>
          <w:rFonts w:eastAsia="Times New Roman" w:cs="Times New Roman"/>
          <w:b/>
          <w:bCs/>
          <w:color w:val="000000"/>
          <w:sz w:val="24"/>
          <w:szCs w:val="24"/>
        </w:rPr>
      </w:pPr>
    </w:p>
    <w:p w14:paraId="368B8F22" w14:textId="77777777" w:rsidR="00C35499" w:rsidRDefault="00C35499" w:rsidP="00341363">
      <w:pPr>
        <w:spacing w:after="0" w:line="240" w:lineRule="auto"/>
        <w:ind w:left="720" w:right="-126"/>
        <w:rPr>
          <w:rFonts w:eastAsia="Times New Roman" w:cs="Times New Roman"/>
          <w:b/>
          <w:bCs/>
          <w:color w:val="000000"/>
          <w:sz w:val="24"/>
          <w:szCs w:val="24"/>
        </w:rPr>
      </w:pPr>
    </w:p>
    <w:p w14:paraId="22FEDFB9" w14:textId="77777777" w:rsidR="00C35499" w:rsidRDefault="00C35499" w:rsidP="00341363">
      <w:pPr>
        <w:spacing w:after="0" w:line="240" w:lineRule="auto"/>
        <w:ind w:left="720" w:right="-126"/>
        <w:rPr>
          <w:rFonts w:eastAsia="Times New Roman" w:cs="Times New Roman"/>
          <w:b/>
          <w:bCs/>
          <w:color w:val="000000"/>
          <w:sz w:val="24"/>
          <w:szCs w:val="24"/>
        </w:rPr>
      </w:pPr>
    </w:p>
    <w:p w14:paraId="26D983EA" w14:textId="77777777" w:rsidR="00C35499" w:rsidRDefault="00C35499" w:rsidP="00341363">
      <w:pPr>
        <w:spacing w:after="0" w:line="240" w:lineRule="auto"/>
        <w:ind w:left="720" w:right="-126"/>
        <w:rPr>
          <w:rFonts w:eastAsia="Times New Roman" w:cs="Times New Roman"/>
          <w:b/>
          <w:bCs/>
          <w:color w:val="000000"/>
          <w:sz w:val="24"/>
          <w:szCs w:val="24"/>
        </w:rPr>
      </w:pPr>
    </w:p>
    <w:p w14:paraId="01A67B55" w14:textId="77777777" w:rsidR="00C35499" w:rsidRDefault="00C35499" w:rsidP="00341363">
      <w:pPr>
        <w:spacing w:after="0" w:line="240" w:lineRule="auto"/>
        <w:ind w:left="720" w:right="-126"/>
        <w:rPr>
          <w:rFonts w:eastAsia="Times New Roman" w:cs="Times New Roman"/>
          <w:b/>
          <w:bCs/>
          <w:color w:val="000000"/>
          <w:sz w:val="24"/>
          <w:szCs w:val="24"/>
        </w:rPr>
      </w:pPr>
    </w:p>
    <w:p w14:paraId="50B410CB" w14:textId="77777777" w:rsidR="00341363" w:rsidRPr="009843CB" w:rsidRDefault="00341363" w:rsidP="00341363">
      <w:pPr>
        <w:spacing w:after="0" w:line="240" w:lineRule="auto"/>
        <w:ind w:left="720" w:right="-126"/>
        <w:rPr>
          <w:rFonts w:eastAsia="Times New Roman" w:cs="Times New Roman"/>
          <w:sz w:val="24"/>
          <w:szCs w:val="24"/>
        </w:rPr>
      </w:pPr>
      <w:r w:rsidRPr="009843CB">
        <w:rPr>
          <w:rFonts w:eastAsia="Times New Roman" w:cs="Times New Roman"/>
          <w:b/>
          <w:bCs/>
          <w:color w:val="000000"/>
          <w:sz w:val="24"/>
          <w:szCs w:val="24"/>
        </w:rPr>
        <w:t xml:space="preserve">Note: There is an absolute 1% grade reduction for each absence. Additionally, a sixth absence shall result in an automatic course grade of “F” for material non-participation. </w:t>
      </w:r>
    </w:p>
    <w:p w14:paraId="26F51523" w14:textId="77777777" w:rsidR="00341363" w:rsidRPr="009843CB" w:rsidRDefault="00341363" w:rsidP="00341363">
      <w:pPr>
        <w:spacing w:after="0" w:line="240" w:lineRule="auto"/>
        <w:rPr>
          <w:rFonts w:eastAsia="Times New Roman" w:cs="Times New Roman"/>
          <w:sz w:val="24"/>
          <w:szCs w:val="24"/>
        </w:rPr>
      </w:pPr>
    </w:p>
    <w:p w14:paraId="2338ADF1"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GRADING:</w:t>
      </w:r>
    </w:p>
    <w:p w14:paraId="5075C24D"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color w:val="000000"/>
          <w:sz w:val="24"/>
          <w:szCs w:val="24"/>
        </w:rPr>
        <w:t>This class is graded “A” through “F”.  Letter grades will be assigned according to the following table:</w:t>
      </w:r>
    </w:p>
    <w:p w14:paraId="50ABF650"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658"/>
        <w:gridCol w:w="1546"/>
      </w:tblGrid>
      <w:tr w:rsidR="00341363" w:rsidRPr="009843CB" w14:paraId="77BD82F7" w14:textId="77777777" w:rsidTr="0034136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153BF1"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 xml:space="preserve">A     100 – 90%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A9876E"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B     89 – 80%</w:t>
            </w:r>
          </w:p>
        </w:tc>
      </w:tr>
      <w:tr w:rsidR="00341363" w:rsidRPr="009843CB" w14:paraId="53AF6DD3" w14:textId="77777777" w:rsidTr="0034136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562F3F"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C     79 – 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5F64EB"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color w:val="000000"/>
                <w:sz w:val="24"/>
                <w:szCs w:val="24"/>
              </w:rPr>
              <w:t>D     69 – 60%</w:t>
            </w:r>
          </w:p>
        </w:tc>
      </w:tr>
      <w:tr w:rsidR="00341363" w:rsidRPr="009843CB" w14:paraId="232F73B3" w14:textId="77777777" w:rsidTr="00341363">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152B6C" w14:textId="77777777" w:rsidR="00341363" w:rsidRPr="009843CB" w:rsidRDefault="00341363" w:rsidP="00341363">
            <w:pPr>
              <w:spacing w:after="0" w:line="240" w:lineRule="auto"/>
              <w:jc w:val="center"/>
              <w:rPr>
                <w:rFonts w:eastAsia="Times New Roman" w:cs="Times New Roman"/>
                <w:sz w:val="24"/>
                <w:szCs w:val="24"/>
              </w:rPr>
            </w:pPr>
            <w:r w:rsidRPr="009843CB">
              <w:rPr>
                <w:rFonts w:eastAsia="Times New Roman" w:cs="Times New Roman"/>
                <w:color w:val="000000"/>
                <w:sz w:val="24"/>
                <w:szCs w:val="24"/>
              </w:rPr>
              <w:t>F     Below 60%</w:t>
            </w:r>
          </w:p>
        </w:tc>
      </w:tr>
    </w:tbl>
    <w:p w14:paraId="6E766CF8" w14:textId="77777777" w:rsidR="00341363" w:rsidRPr="009843CB" w:rsidRDefault="00341363" w:rsidP="00341363">
      <w:pPr>
        <w:spacing w:after="0" w:line="240" w:lineRule="auto"/>
        <w:rPr>
          <w:rFonts w:eastAsia="Times New Roman" w:cs="Times New Roman"/>
          <w:sz w:val="24"/>
          <w:szCs w:val="24"/>
        </w:rPr>
      </w:pPr>
    </w:p>
    <w:p w14:paraId="503F6938"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b/>
          <w:bCs/>
          <w:color w:val="000000"/>
          <w:sz w:val="24"/>
          <w:szCs w:val="24"/>
        </w:rPr>
        <w:t>Note:</w:t>
      </w:r>
      <w:r w:rsidRPr="009843CB">
        <w:rPr>
          <w:rFonts w:eastAsia="Times New Roman" w:cs="Times New Roman"/>
          <w:color w:val="000000"/>
          <w:sz w:val="24"/>
          <w:szCs w:val="24"/>
        </w:rPr>
        <w:t xml:space="preserve">  Punctual, regular attendance is an essential element of your success in BA 101.  Attendance will be taken on a regular basis, as students will be involved in a) an ongoing Group Business Plan Project and b) a Business Simulation Competition (Mikes Bikes) for most of the course.  Every absence diminishes the quality of the final Business Plan Summary, and will also diminish the quality of your group’s Business Plan Presentation.  Each student is expected to assume responsibility for their fair share of the Group Business Plan Project and the decision input in the Business Simulation Competition.  In Week 10, following the presentation of Group Business Plans, each student will complete an anonymous evaluation of their group peers. Since your peer evaluations count for 8% of your final grade for the Business Plan Project, and 12% of your grade for Mikes Bikes, regular attendance and contributions are an imperative element of your success.  </w:t>
      </w:r>
      <w:r w:rsidRPr="009843CB">
        <w:rPr>
          <w:rFonts w:eastAsia="Times New Roman" w:cs="Times New Roman"/>
          <w:b/>
          <w:bCs/>
          <w:color w:val="000000"/>
          <w:sz w:val="24"/>
          <w:szCs w:val="24"/>
        </w:rPr>
        <w:t>Students who will not be able to successfully complete this course should withdraw prior to the end of the seventh (7</w:t>
      </w:r>
      <w:r w:rsidRPr="009843CB">
        <w:rPr>
          <w:rFonts w:eastAsia="Times New Roman" w:cs="Times New Roman"/>
          <w:b/>
          <w:bCs/>
          <w:color w:val="000000"/>
          <w:sz w:val="9"/>
          <w:szCs w:val="9"/>
          <w:vertAlign w:val="superscript"/>
        </w:rPr>
        <w:t>th</w:t>
      </w:r>
      <w:r w:rsidRPr="009843CB">
        <w:rPr>
          <w:rFonts w:eastAsia="Times New Roman" w:cs="Times New Roman"/>
          <w:b/>
          <w:bCs/>
          <w:color w:val="000000"/>
          <w:sz w:val="24"/>
          <w:szCs w:val="24"/>
        </w:rPr>
        <w:t xml:space="preserve">) week of the term to avoid receiving a failing grade. </w:t>
      </w:r>
    </w:p>
    <w:p w14:paraId="2BB45E64" w14:textId="77777777" w:rsidR="00341363" w:rsidRPr="009843CB" w:rsidRDefault="00341363" w:rsidP="00341363">
      <w:pPr>
        <w:spacing w:after="0" w:line="240" w:lineRule="auto"/>
        <w:rPr>
          <w:rFonts w:eastAsia="Times New Roman" w:cs="Times New Roman"/>
          <w:sz w:val="24"/>
          <w:szCs w:val="24"/>
        </w:rPr>
      </w:pPr>
    </w:p>
    <w:p w14:paraId="4195DC06"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SPECIAL ACCOMMODATIONS:</w:t>
      </w:r>
    </w:p>
    <w:p w14:paraId="2D26A6C6"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color w:val="000000"/>
          <w:sz w:val="24"/>
          <w:szCs w:val="24"/>
        </w:rPr>
        <w:t>You should meet with your instructor during the first week of class if:</w:t>
      </w:r>
    </w:p>
    <w:p w14:paraId="3ED8D68B" w14:textId="77777777" w:rsidR="00341363" w:rsidRPr="009843CB" w:rsidRDefault="00341363" w:rsidP="00341363">
      <w:pPr>
        <w:numPr>
          <w:ilvl w:val="0"/>
          <w:numId w:val="6"/>
        </w:numPr>
        <w:spacing w:after="0" w:line="240" w:lineRule="auto"/>
        <w:ind w:left="1080"/>
        <w:textAlignment w:val="baseline"/>
        <w:rPr>
          <w:rFonts w:eastAsia="Times New Roman" w:cs="Arial"/>
          <w:color w:val="000000"/>
          <w:sz w:val="20"/>
          <w:szCs w:val="20"/>
        </w:rPr>
      </w:pPr>
      <w:r w:rsidRPr="009843CB">
        <w:rPr>
          <w:rFonts w:eastAsia="Times New Roman" w:cs="Times New Roman"/>
          <w:color w:val="000000"/>
          <w:sz w:val="24"/>
          <w:szCs w:val="24"/>
        </w:rPr>
        <w:t>You have a documented disability and need accommodations,</w:t>
      </w:r>
    </w:p>
    <w:p w14:paraId="1FAB5975" w14:textId="77777777" w:rsidR="00341363" w:rsidRPr="009843CB" w:rsidRDefault="00341363" w:rsidP="00341363">
      <w:pPr>
        <w:numPr>
          <w:ilvl w:val="0"/>
          <w:numId w:val="6"/>
        </w:numPr>
        <w:spacing w:after="0" w:line="240" w:lineRule="auto"/>
        <w:ind w:left="1080"/>
        <w:textAlignment w:val="baseline"/>
        <w:rPr>
          <w:rFonts w:eastAsia="Times New Roman" w:cs="Arial"/>
          <w:color w:val="000000"/>
          <w:sz w:val="20"/>
          <w:szCs w:val="20"/>
        </w:rPr>
      </w:pPr>
      <w:r w:rsidRPr="009843CB">
        <w:rPr>
          <w:rFonts w:eastAsia="Times New Roman" w:cs="Times New Roman"/>
          <w:color w:val="000000"/>
          <w:sz w:val="24"/>
          <w:szCs w:val="24"/>
        </w:rPr>
        <w:t>Your instructor needs to know medical information about you, or</w:t>
      </w:r>
    </w:p>
    <w:p w14:paraId="0B939182" w14:textId="77777777" w:rsidR="00341363" w:rsidRPr="009843CB" w:rsidRDefault="00341363" w:rsidP="00341363">
      <w:pPr>
        <w:numPr>
          <w:ilvl w:val="0"/>
          <w:numId w:val="6"/>
        </w:numPr>
        <w:spacing w:after="0" w:line="240" w:lineRule="auto"/>
        <w:ind w:left="1080"/>
        <w:textAlignment w:val="baseline"/>
        <w:rPr>
          <w:rFonts w:eastAsia="Times New Roman" w:cs="Arial"/>
          <w:color w:val="000000"/>
          <w:sz w:val="20"/>
          <w:szCs w:val="20"/>
        </w:rPr>
      </w:pPr>
      <w:r w:rsidRPr="009843CB">
        <w:rPr>
          <w:rFonts w:eastAsia="Times New Roman" w:cs="Times New Roman"/>
          <w:color w:val="000000"/>
          <w:sz w:val="24"/>
          <w:szCs w:val="24"/>
        </w:rPr>
        <w:t>You need special arrangements in the event of an emergency.</w:t>
      </w:r>
    </w:p>
    <w:p w14:paraId="334A59EC" w14:textId="02AEE74A" w:rsidR="00062BA0" w:rsidRPr="00C35499" w:rsidRDefault="00341363" w:rsidP="00C35499">
      <w:pPr>
        <w:spacing w:after="0" w:line="240" w:lineRule="auto"/>
        <w:ind w:left="720"/>
        <w:rPr>
          <w:rFonts w:eastAsia="Times New Roman" w:cs="Times New Roman"/>
          <w:sz w:val="24"/>
          <w:szCs w:val="24"/>
        </w:rPr>
      </w:pPr>
      <w:r w:rsidRPr="009843CB">
        <w:rPr>
          <w:rFonts w:eastAsia="Times New Roman" w:cs="Times New Roman"/>
          <w:color w:val="000000"/>
          <w:sz w:val="24"/>
          <w:szCs w:val="24"/>
        </w:rPr>
        <w:lastRenderedPageBreak/>
        <w:t>If you have not accessed services and think you may need them, please contact the LBCC Center for Accessibility Resources office at 541-917-4789.</w:t>
      </w:r>
    </w:p>
    <w:p w14:paraId="46688C46" w14:textId="77777777" w:rsidR="00062BA0" w:rsidRPr="009843CB" w:rsidRDefault="00062BA0" w:rsidP="00341363">
      <w:pPr>
        <w:spacing w:after="0" w:line="240" w:lineRule="auto"/>
        <w:rPr>
          <w:rFonts w:eastAsia="Times New Roman" w:cs="Times New Roman"/>
          <w:b/>
          <w:bCs/>
          <w:color w:val="000000"/>
          <w:sz w:val="24"/>
          <w:szCs w:val="24"/>
        </w:rPr>
      </w:pPr>
    </w:p>
    <w:p w14:paraId="33DA3598"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LBCC COMPREHENSIVE STATEMENT OF NONDISCRIMINATION</w:t>
      </w:r>
    </w:p>
    <w:p w14:paraId="5546CBBA"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color w:val="000000"/>
          <w:sz w:val="24"/>
          <w:szCs w:val="24"/>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8" w:history="1">
        <w:r w:rsidRPr="009843CB">
          <w:rPr>
            <w:rFonts w:eastAsia="Times New Roman" w:cs="Times New Roman"/>
            <w:color w:val="0000FF"/>
            <w:sz w:val="24"/>
            <w:szCs w:val="24"/>
            <w:u w:val="single"/>
          </w:rPr>
          <w:t>http://po.linnbenton.edu/BPsandARs/</w:t>
        </w:r>
      </w:hyperlink>
      <w:r w:rsidRPr="009843CB">
        <w:rPr>
          <w:rFonts w:eastAsia="Times New Roman" w:cs="Times New Roman"/>
          <w:color w:val="000000"/>
          <w:sz w:val="24"/>
          <w:szCs w:val="24"/>
        </w:rPr>
        <w:t xml:space="preserve"> )</w:t>
      </w:r>
    </w:p>
    <w:p w14:paraId="180291AA" w14:textId="77777777" w:rsidR="00062BA0" w:rsidRPr="009843CB" w:rsidRDefault="00062BA0" w:rsidP="00341363">
      <w:pPr>
        <w:spacing w:after="0" w:line="240" w:lineRule="auto"/>
        <w:rPr>
          <w:rFonts w:eastAsia="Times New Roman" w:cs="Times New Roman"/>
          <w:b/>
          <w:bCs/>
          <w:color w:val="000000"/>
          <w:sz w:val="24"/>
          <w:szCs w:val="24"/>
        </w:rPr>
      </w:pPr>
    </w:p>
    <w:p w14:paraId="3E4C31FC" w14:textId="521ECD18" w:rsidR="00341363" w:rsidRPr="00C35499" w:rsidRDefault="0040429A" w:rsidP="00341363">
      <w:pPr>
        <w:spacing w:after="0" w:line="240" w:lineRule="auto"/>
        <w:rPr>
          <w:rFonts w:eastAsia="Times New Roman" w:cs="Times New Roman"/>
          <w:b/>
          <w:bCs/>
          <w:color w:val="000000"/>
          <w:sz w:val="24"/>
          <w:szCs w:val="24"/>
        </w:rPr>
      </w:pPr>
      <w:r w:rsidRPr="009843CB">
        <w:rPr>
          <w:rFonts w:eastAsia="Times New Roman" w:cs="Times New Roman"/>
          <w:b/>
          <w:bCs/>
          <w:color w:val="000000"/>
          <w:sz w:val="24"/>
          <w:szCs w:val="24"/>
        </w:rPr>
        <w:t>CLASS SCHEDULE &amp; IMPORTANT DATES:</w:t>
      </w:r>
    </w:p>
    <w:p w14:paraId="0C265EC7" w14:textId="77777777" w:rsidR="0040429A" w:rsidRPr="009843CB" w:rsidRDefault="0040429A" w:rsidP="00341363">
      <w:pPr>
        <w:spacing w:after="0" w:line="240" w:lineRule="auto"/>
        <w:rPr>
          <w:rFonts w:eastAsia="Times New Roman" w:cs="Times New Roman"/>
          <w:b/>
          <w:bCs/>
          <w:color w:val="000000"/>
          <w:sz w:val="24"/>
          <w:szCs w:val="24"/>
        </w:rPr>
      </w:pPr>
    </w:p>
    <w:tbl>
      <w:tblPr>
        <w:tblStyle w:val="TableGrid"/>
        <w:tblW w:w="0" w:type="auto"/>
        <w:tblLayout w:type="fixed"/>
        <w:tblLook w:val="04A0" w:firstRow="1" w:lastRow="0" w:firstColumn="1" w:lastColumn="0" w:noHBand="0" w:noVBand="1"/>
      </w:tblPr>
      <w:tblGrid>
        <w:gridCol w:w="963"/>
        <w:gridCol w:w="1395"/>
        <w:gridCol w:w="1170"/>
        <w:gridCol w:w="6907"/>
      </w:tblGrid>
      <w:tr w:rsidR="00C35499" w:rsidRPr="009843CB" w14:paraId="046F3AD0" w14:textId="77777777" w:rsidTr="00C35499">
        <w:trPr>
          <w:trHeight w:val="327"/>
        </w:trPr>
        <w:tc>
          <w:tcPr>
            <w:tcW w:w="10435" w:type="dxa"/>
            <w:gridSpan w:val="4"/>
            <w:tcBorders>
              <w:bottom w:val="single" w:sz="4" w:space="0" w:color="auto"/>
            </w:tcBorders>
            <w:shd w:val="clear" w:color="auto" w:fill="2E74B5" w:themeFill="accent1" w:themeFillShade="BF"/>
            <w:noWrap/>
            <w:vAlign w:val="center"/>
          </w:tcPr>
          <w:p w14:paraId="78A8F295" w14:textId="77777777" w:rsidR="00C35499" w:rsidRPr="009843CB" w:rsidRDefault="00C35499" w:rsidP="00DE0973">
            <w:pPr>
              <w:rPr>
                <w:rFonts w:eastAsia="Times New Roman" w:cs="Times New Roman"/>
                <w:b/>
                <w:bCs/>
                <w:color w:val="000000"/>
                <w:sz w:val="24"/>
                <w:szCs w:val="24"/>
              </w:rPr>
            </w:pPr>
          </w:p>
        </w:tc>
      </w:tr>
      <w:tr w:rsidR="009843CB" w:rsidRPr="009843CB" w14:paraId="6F6CA428" w14:textId="77777777" w:rsidTr="00C35499">
        <w:trPr>
          <w:trHeight w:val="327"/>
        </w:trPr>
        <w:tc>
          <w:tcPr>
            <w:tcW w:w="963" w:type="dxa"/>
            <w:tcBorders>
              <w:bottom w:val="single" w:sz="4" w:space="0" w:color="auto"/>
            </w:tcBorders>
            <w:noWrap/>
            <w:vAlign w:val="center"/>
            <w:hideMark/>
          </w:tcPr>
          <w:p w14:paraId="370E9DAF" w14:textId="77777777" w:rsidR="00DE0973" w:rsidRPr="00C35499" w:rsidRDefault="00DE0973" w:rsidP="00C35499">
            <w:pPr>
              <w:jc w:val="center"/>
              <w:rPr>
                <w:rFonts w:eastAsia="Times New Roman" w:cs="Times New Roman"/>
                <w:b/>
                <w:bCs/>
                <w:color w:val="000000"/>
                <w:sz w:val="24"/>
                <w:szCs w:val="24"/>
              </w:rPr>
            </w:pPr>
            <w:r w:rsidRPr="00C35499">
              <w:rPr>
                <w:rFonts w:eastAsia="Times New Roman" w:cs="Times New Roman"/>
                <w:b/>
                <w:bCs/>
                <w:color w:val="000000"/>
                <w:sz w:val="24"/>
                <w:szCs w:val="24"/>
              </w:rPr>
              <w:t>WEEK</w:t>
            </w:r>
          </w:p>
        </w:tc>
        <w:tc>
          <w:tcPr>
            <w:tcW w:w="1395" w:type="dxa"/>
            <w:tcBorders>
              <w:bottom w:val="single" w:sz="4" w:space="0" w:color="auto"/>
            </w:tcBorders>
            <w:noWrap/>
            <w:hideMark/>
          </w:tcPr>
          <w:p w14:paraId="46C40E8D"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DAY</w:t>
            </w:r>
          </w:p>
        </w:tc>
        <w:tc>
          <w:tcPr>
            <w:tcW w:w="1170" w:type="dxa"/>
            <w:tcBorders>
              <w:bottom w:val="single" w:sz="4" w:space="0" w:color="auto"/>
            </w:tcBorders>
            <w:noWrap/>
            <w:hideMark/>
          </w:tcPr>
          <w:p w14:paraId="6A6F181A"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DATE</w:t>
            </w:r>
          </w:p>
        </w:tc>
        <w:tc>
          <w:tcPr>
            <w:tcW w:w="6907" w:type="dxa"/>
            <w:tcBorders>
              <w:bottom w:val="single" w:sz="4" w:space="0" w:color="auto"/>
            </w:tcBorders>
            <w:noWrap/>
            <w:hideMark/>
          </w:tcPr>
          <w:p w14:paraId="42FC9854"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TOPICS COVERED &amp; ASSIGNMENTS</w:t>
            </w:r>
          </w:p>
        </w:tc>
      </w:tr>
      <w:tr w:rsidR="009843CB" w:rsidRPr="009843CB" w14:paraId="09AAA2E6" w14:textId="77777777" w:rsidTr="00C35499">
        <w:trPr>
          <w:trHeight w:val="312"/>
        </w:trPr>
        <w:tc>
          <w:tcPr>
            <w:tcW w:w="963" w:type="dxa"/>
            <w:vMerge w:val="restart"/>
            <w:tcBorders>
              <w:bottom w:val="nil"/>
              <w:right w:val="nil"/>
            </w:tcBorders>
            <w:noWrap/>
            <w:vAlign w:val="center"/>
            <w:hideMark/>
          </w:tcPr>
          <w:p w14:paraId="35E283F9"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1</w:t>
            </w:r>
          </w:p>
        </w:tc>
        <w:tc>
          <w:tcPr>
            <w:tcW w:w="1395" w:type="dxa"/>
            <w:tcBorders>
              <w:left w:val="nil"/>
              <w:bottom w:val="nil"/>
              <w:right w:val="nil"/>
            </w:tcBorders>
            <w:noWrap/>
            <w:hideMark/>
          </w:tcPr>
          <w:p w14:paraId="4DEDC198"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noWrap/>
            <w:hideMark/>
          </w:tcPr>
          <w:p w14:paraId="3528D1C4"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26-Sep</w:t>
            </w:r>
          </w:p>
        </w:tc>
        <w:tc>
          <w:tcPr>
            <w:tcW w:w="6907" w:type="dxa"/>
            <w:tcBorders>
              <w:left w:val="nil"/>
              <w:bottom w:val="nil"/>
            </w:tcBorders>
            <w:noWrap/>
            <w:hideMark/>
          </w:tcPr>
          <w:p w14:paraId="7A04151B"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Introductions &amp; Course Orientation</w:t>
            </w:r>
          </w:p>
        </w:tc>
      </w:tr>
      <w:tr w:rsidR="009843CB" w:rsidRPr="009843CB" w14:paraId="3118C011" w14:textId="77777777" w:rsidTr="00C35499">
        <w:trPr>
          <w:trHeight w:val="312"/>
        </w:trPr>
        <w:tc>
          <w:tcPr>
            <w:tcW w:w="963" w:type="dxa"/>
            <w:vMerge/>
            <w:tcBorders>
              <w:top w:val="nil"/>
              <w:bottom w:val="nil"/>
              <w:right w:val="nil"/>
            </w:tcBorders>
            <w:vAlign w:val="center"/>
            <w:hideMark/>
          </w:tcPr>
          <w:p w14:paraId="72380F38" w14:textId="77777777" w:rsidR="00DE0973" w:rsidRPr="00C35499" w:rsidRDefault="00DE0973" w:rsidP="00C35499">
            <w:pPr>
              <w:jc w:val="center"/>
              <w:rPr>
                <w:rFonts w:eastAsia="Times New Roman" w:cs="Times New Roman"/>
                <w:b/>
                <w:bCs/>
                <w:color w:val="000000"/>
                <w:sz w:val="36"/>
                <w:szCs w:val="36"/>
              </w:rPr>
            </w:pPr>
          </w:p>
        </w:tc>
        <w:tc>
          <w:tcPr>
            <w:tcW w:w="1395" w:type="dxa"/>
            <w:tcBorders>
              <w:top w:val="nil"/>
              <w:left w:val="nil"/>
              <w:bottom w:val="nil"/>
              <w:right w:val="nil"/>
            </w:tcBorders>
            <w:noWrap/>
            <w:hideMark/>
          </w:tcPr>
          <w:p w14:paraId="6BACC3FD"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noWrap/>
            <w:hideMark/>
          </w:tcPr>
          <w:p w14:paraId="5DE7A96F"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28-Sep</w:t>
            </w:r>
          </w:p>
        </w:tc>
        <w:tc>
          <w:tcPr>
            <w:tcW w:w="6907" w:type="dxa"/>
            <w:tcBorders>
              <w:top w:val="nil"/>
              <w:left w:val="nil"/>
              <w:bottom w:val="nil"/>
            </w:tcBorders>
            <w:noWrap/>
            <w:hideMark/>
          </w:tcPr>
          <w:p w14:paraId="1B5BF027" w14:textId="5B5EC415"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Chapter One</w:t>
            </w:r>
            <w:r w:rsidR="009843CB">
              <w:rPr>
                <w:rFonts w:eastAsia="Times New Roman" w:cs="Times New Roman"/>
                <w:b/>
                <w:bCs/>
                <w:color w:val="000000"/>
                <w:sz w:val="24"/>
                <w:szCs w:val="24"/>
              </w:rPr>
              <w:t xml:space="preserve"> &amp; </w:t>
            </w:r>
            <w:r w:rsidR="009843CB" w:rsidRPr="009843CB">
              <w:rPr>
                <w:rFonts w:eastAsia="Times New Roman" w:cs="Times New Roman"/>
                <w:b/>
                <w:bCs/>
                <w:color w:val="000000"/>
                <w:sz w:val="24"/>
                <w:szCs w:val="24"/>
              </w:rPr>
              <w:t>Mike's Bikes: Single Player orientation &amp; rollover practice.</w:t>
            </w:r>
            <w:r w:rsidR="00071C26">
              <w:rPr>
                <w:rFonts w:eastAsia="Times New Roman" w:cs="Times New Roman"/>
                <w:b/>
                <w:bCs/>
                <w:color w:val="000000"/>
                <w:sz w:val="24"/>
                <w:szCs w:val="24"/>
              </w:rPr>
              <w:t xml:space="preserve"> </w:t>
            </w:r>
          </w:p>
        </w:tc>
      </w:tr>
      <w:tr w:rsidR="00071C26" w:rsidRPr="009843CB" w14:paraId="19C6443E" w14:textId="77777777" w:rsidTr="00C35499">
        <w:trPr>
          <w:trHeight w:val="327"/>
        </w:trPr>
        <w:tc>
          <w:tcPr>
            <w:tcW w:w="963" w:type="dxa"/>
            <w:vMerge/>
            <w:tcBorders>
              <w:top w:val="nil"/>
              <w:right w:val="nil"/>
            </w:tcBorders>
            <w:vAlign w:val="center"/>
            <w:hideMark/>
          </w:tcPr>
          <w:p w14:paraId="1D8D12FC" w14:textId="77777777" w:rsidR="00071C26" w:rsidRPr="00C35499" w:rsidRDefault="00071C26" w:rsidP="00C35499">
            <w:pPr>
              <w:jc w:val="center"/>
              <w:rPr>
                <w:rFonts w:eastAsia="Times New Roman" w:cs="Times New Roman"/>
                <w:b/>
                <w:bCs/>
                <w:color w:val="000000"/>
                <w:sz w:val="36"/>
                <w:szCs w:val="36"/>
              </w:rPr>
            </w:pPr>
          </w:p>
        </w:tc>
        <w:tc>
          <w:tcPr>
            <w:tcW w:w="9472" w:type="dxa"/>
            <w:gridSpan w:val="3"/>
            <w:tcBorders>
              <w:top w:val="nil"/>
              <w:left w:val="nil"/>
            </w:tcBorders>
            <w:noWrap/>
            <w:hideMark/>
          </w:tcPr>
          <w:p w14:paraId="6F36862C" w14:textId="55285661" w:rsidR="00071C26" w:rsidRPr="009843CB" w:rsidRDefault="00416523" w:rsidP="007F1E84">
            <w:pPr>
              <w:jc w:val="right"/>
              <w:rPr>
                <w:rFonts w:eastAsia="Times New Roman" w:cs="Times New Roman"/>
                <w:b/>
                <w:bCs/>
                <w:color w:val="000000"/>
                <w:sz w:val="24"/>
                <w:szCs w:val="24"/>
              </w:rPr>
            </w:pPr>
            <w:r>
              <w:rPr>
                <w:rFonts w:eastAsia="Times New Roman" w:cs="Times New Roman"/>
                <w:b/>
                <w:bCs/>
                <w:color w:val="000000"/>
                <w:sz w:val="24"/>
                <w:szCs w:val="24"/>
              </w:rPr>
              <w:t>Quiz Chap 1 due Fri</w:t>
            </w:r>
            <w:r w:rsidR="00071C26">
              <w:rPr>
                <w:rFonts w:eastAsia="Times New Roman" w:cs="Times New Roman"/>
                <w:b/>
                <w:bCs/>
                <w:color w:val="000000"/>
                <w:sz w:val="24"/>
                <w:szCs w:val="24"/>
              </w:rPr>
              <w:t xml:space="preserve"> </w:t>
            </w:r>
            <w:r w:rsidR="003341F5">
              <w:rPr>
                <w:rFonts w:eastAsia="Times New Roman" w:cs="Times New Roman"/>
                <w:b/>
                <w:bCs/>
                <w:color w:val="000000"/>
                <w:sz w:val="24"/>
                <w:szCs w:val="24"/>
              </w:rPr>
              <w:t>30 Sep</w:t>
            </w:r>
            <w:r w:rsidR="00D71F84">
              <w:rPr>
                <w:rFonts w:eastAsia="Times New Roman" w:cs="Times New Roman"/>
                <w:b/>
                <w:bCs/>
                <w:color w:val="000000"/>
                <w:sz w:val="24"/>
                <w:szCs w:val="24"/>
              </w:rPr>
              <w:t>11</w:t>
            </w:r>
            <w:proofErr w:type="gramStart"/>
            <w:r w:rsidR="00D71F84">
              <w:rPr>
                <w:rFonts w:eastAsia="Times New Roman" w:cs="Times New Roman"/>
                <w:b/>
                <w:bCs/>
                <w:color w:val="000000"/>
                <w:sz w:val="24"/>
                <w:szCs w:val="24"/>
              </w:rPr>
              <w:t>:55</w:t>
            </w:r>
            <w:r w:rsidR="00071C26">
              <w:rPr>
                <w:rFonts w:eastAsia="Times New Roman" w:cs="Times New Roman"/>
                <w:b/>
                <w:bCs/>
                <w:color w:val="000000"/>
                <w:sz w:val="24"/>
                <w:szCs w:val="24"/>
              </w:rPr>
              <w:t>pm</w:t>
            </w:r>
            <w:proofErr w:type="gramEnd"/>
          </w:p>
        </w:tc>
      </w:tr>
      <w:tr w:rsidR="007F1E84" w:rsidRPr="009843CB" w14:paraId="3B66162F" w14:textId="77777777" w:rsidTr="00C35499">
        <w:trPr>
          <w:trHeight w:val="312"/>
        </w:trPr>
        <w:tc>
          <w:tcPr>
            <w:tcW w:w="10435" w:type="dxa"/>
            <w:gridSpan w:val="4"/>
            <w:shd w:val="clear" w:color="auto" w:fill="2E74B5" w:themeFill="accent1" w:themeFillShade="BF"/>
            <w:noWrap/>
            <w:vAlign w:val="center"/>
          </w:tcPr>
          <w:p w14:paraId="4247110E" w14:textId="77777777" w:rsidR="007F1E84" w:rsidRPr="00C35499" w:rsidRDefault="007F1E84" w:rsidP="00C35499">
            <w:pPr>
              <w:jc w:val="center"/>
              <w:rPr>
                <w:rFonts w:eastAsia="Times New Roman" w:cs="Times New Roman"/>
                <w:b/>
                <w:bCs/>
                <w:color w:val="000000"/>
                <w:sz w:val="36"/>
                <w:szCs w:val="36"/>
              </w:rPr>
            </w:pPr>
          </w:p>
        </w:tc>
      </w:tr>
      <w:tr w:rsidR="007F1E84" w:rsidRPr="009843CB" w14:paraId="66543B64" w14:textId="77777777" w:rsidTr="00C35499">
        <w:trPr>
          <w:trHeight w:val="312"/>
        </w:trPr>
        <w:tc>
          <w:tcPr>
            <w:tcW w:w="963" w:type="dxa"/>
            <w:vMerge w:val="restart"/>
            <w:tcBorders>
              <w:right w:val="nil"/>
            </w:tcBorders>
            <w:shd w:val="clear" w:color="auto" w:fill="D9E2F3" w:themeFill="accent5" w:themeFillTint="33"/>
            <w:noWrap/>
            <w:vAlign w:val="center"/>
            <w:hideMark/>
          </w:tcPr>
          <w:p w14:paraId="6634B48B" w14:textId="77777777" w:rsidR="007F1E84" w:rsidRPr="00C35499" w:rsidRDefault="007F1E84"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2</w:t>
            </w:r>
          </w:p>
        </w:tc>
        <w:tc>
          <w:tcPr>
            <w:tcW w:w="1395" w:type="dxa"/>
            <w:tcBorders>
              <w:top w:val="nil"/>
              <w:left w:val="nil"/>
              <w:bottom w:val="nil"/>
              <w:right w:val="nil"/>
            </w:tcBorders>
            <w:shd w:val="clear" w:color="auto" w:fill="D9E2F3" w:themeFill="accent5" w:themeFillTint="33"/>
            <w:noWrap/>
            <w:hideMark/>
          </w:tcPr>
          <w:p w14:paraId="0EFF3747" w14:textId="77777777" w:rsidR="007F1E84" w:rsidRPr="009843CB" w:rsidRDefault="007F1E84"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top w:val="nil"/>
              <w:left w:val="nil"/>
              <w:bottom w:val="nil"/>
              <w:right w:val="nil"/>
            </w:tcBorders>
            <w:shd w:val="clear" w:color="auto" w:fill="D9E2F3" w:themeFill="accent5" w:themeFillTint="33"/>
            <w:noWrap/>
            <w:hideMark/>
          </w:tcPr>
          <w:p w14:paraId="6FF85F27" w14:textId="77777777"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3-Oct</w:t>
            </w:r>
          </w:p>
        </w:tc>
        <w:tc>
          <w:tcPr>
            <w:tcW w:w="6907" w:type="dxa"/>
            <w:tcBorders>
              <w:top w:val="nil"/>
              <w:left w:val="nil"/>
              <w:bottom w:val="nil"/>
              <w:right w:val="nil"/>
            </w:tcBorders>
            <w:shd w:val="clear" w:color="auto" w:fill="D9E2F3" w:themeFill="accent5" w:themeFillTint="33"/>
            <w:noWrap/>
            <w:hideMark/>
          </w:tcPr>
          <w:p w14:paraId="26675C7F" w14:textId="009D115D"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Chapter Two</w:t>
            </w:r>
            <w:r>
              <w:rPr>
                <w:rFonts w:eastAsia="Times New Roman" w:cs="Times New Roman"/>
                <w:b/>
                <w:bCs/>
                <w:color w:val="000000"/>
                <w:sz w:val="24"/>
                <w:szCs w:val="24"/>
              </w:rPr>
              <w:t xml:space="preserve"> &amp; </w:t>
            </w:r>
            <w:r w:rsidRPr="009843CB">
              <w:rPr>
                <w:rFonts w:eastAsia="Times New Roman" w:cs="Times New Roman"/>
                <w:b/>
                <w:bCs/>
                <w:color w:val="000000"/>
                <w:sz w:val="24"/>
                <w:szCs w:val="24"/>
              </w:rPr>
              <w:t>Chapter Three</w:t>
            </w:r>
            <w:r>
              <w:rPr>
                <w:rFonts w:eastAsia="Times New Roman" w:cs="Times New Roman"/>
                <w:b/>
                <w:bCs/>
                <w:color w:val="000000"/>
                <w:sz w:val="24"/>
                <w:szCs w:val="24"/>
              </w:rPr>
              <w:t xml:space="preserve"> </w:t>
            </w:r>
          </w:p>
        </w:tc>
      </w:tr>
      <w:tr w:rsidR="007F1E84" w:rsidRPr="009843CB" w14:paraId="5986ECBA" w14:textId="77777777" w:rsidTr="00C35499">
        <w:trPr>
          <w:trHeight w:val="312"/>
        </w:trPr>
        <w:tc>
          <w:tcPr>
            <w:tcW w:w="963" w:type="dxa"/>
            <w:vMerge/>
            <w:tcBorders>
              <w:right w:val="nil"/>
            </w:tcBorders>
            <w:shd w:val="clear" w:color="auto" w:fill="D9E2F3" w:themeFill="accent5" w:themeFillTint="33"/>
            <w:vAlign w:val="center"/>
            <w:hideMark/>
          </w:tcPr>
          <w:p w14:paraId="48776191" w14:textId="77777777" w:rsidR="007F1E84" w:rsidRPr="00C35499" w:rsidRDefault="007F1E84" w:rsidP="00C35499">
            <w:pPr>
              <w:jc w:val="center"/>
              <w:rPr>
                <w:rFonts w:eastAsia="Times New Roman" w:cs="Times New Roman"/>
                <w:b/>
                <w:bCs/>
                <w:color w:val="000000"/>
                <w:sz w:val="36"/>
                <w:szCs w:val="36"/>
              </w:rPr>
            </w:pPr>
          </w:p>
        </w:tc>
        <w:tc>
          <w:tcPr>
            <w:tcW w:w="1395" w:type="dxa"/>
            <w:tcBorders>
              <w:top w:val="nil"/>
              <w:left w:val="nil"/>
              <w:bottom w:val="nil"/>
              <w:right w:val="nil"/>
            </w:tcBorders>
            <w:shd w:val="clear" w:color="auto" w:fill="D9E2F3" w:themeFill="accent5" w:themeFillTint="33"/>
            <w:noWrap/>
            <w:hideMark/>
          </w:tcPr>
          <w:p w14:paraId="26E6C348" w14:textId="77777777" w:rsidR="007F1E84" w:rsidRPr="009843CB" w:rsidRDefault="007F1E84"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shd w:val="clear" w:color="auto" w:fill="D9E2F3" w:themeFill="accent5" w:themeFillTint="33"/>
            <w:noWrap/>
            <w:hideMark/>
          </w:tcPr>
          <w:p w14:paraId="7DDE5F32" w14:textId="77777777"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5-Oct</w:t>
            </w:r>
          </w:p>
        </w:tc>
        <w:tc>
          <w:tcPr>
            <w:tcW w:w="6907" w:type="dxa"/>
            <w:tcBorders>
              <w:top w:val="nil"/>
              <w:left w:val="nil"/>
              <w:bottom w:val="nil"/>
              <w:right w:val="nil"/>
            </w:tcBorders>
            <w:shd w:val="clear" w:color="auto" w:fill="D9E2F3" w:themeFill="accent5" w:themeFillTint="33"/>
            <w:noWrap/>
            <w:hideMark/>
          </w:tcPr>
          <w:p w14:paraId="56F6EA4A" w14:textId="53AE4A55" w:rsidR="007F1E84" w:rsidRPr="009843CB" w:rsidRDefault="007F1E84" w:rsidP="00071C26">
            <w:pPr>
              <w:rPr>
                <w:rFonts w:eastAsia="Times New Roman" w:cs="Times New Roman"/>
                <w:b/>
                <w:bCs/>
                <w:color w:val="000000"/>
                <w:sz w:val="24"/>
                <w:szCs w:val="24"/>
              </w:rPr>
            </w:pPr>
            <w:r>
              <w:rPr>
                <w:rFonts w:eastAsia="Times New Roman" w:cs="Times New Roman"/>
                <w:b/>
                <w:bCs/>
                <w:color w:val="000000"/>
                <w:sz w:val="24"/>
                <w:szCs w:val="24"/>
              </w:rPr>
              <w:t xml:space="preserve">Review &amp; </w:t>
            </w:r>
            <w:r w:rsidRPr="009843CB">
              <w:rPr>
                <w:rFonts w:eastAsia="Times New Roman" w:cs="Times New Roman"/>
                <w:b/>
                <w:bCs/>
                <w:color w:val="000000"/>
                <w:sz w:val="24"/>
                <w:szCs w:val="24"/>
              </w:rPr>
              <w:t>Mike's Bikes, Entr</w:t>
            </w:r>
            <w:r w:rsidR="00D71F84">
              <w:rPr>
                <w:rFonts w:eastAsia="Times New Roman" w:cs="Times New Roman"/>
                <w:b/>
                <w:bCs/>
                <w:color w:val="000000"/>
                <w:sz w:val="24"/>
                <w:szCs w:val="24"/>
              </w:rPr>
              <w:t>ies for rollover #1 due by 11:55</w:t>
            </w:r>
            <w:r w:rsidRPr="009843CB">
              <w:rPr>
                <w:rFonts w:eastAsia="Times New Roman" w:cs="Times New Roman"/>
                <w:b/>
                <w:bCs/>
                <w:color w:val="000000"/>
                <w:sz w:val="24"/>
                <w:szCs w:val="24"/>
              </w:rPr>
              <w:t>PM</w:t>
            </w:r>
          </w:p>
        </w:tc>
      </w:tr>
      <w:tr w:rsidR="007F1E84" w:rsidRPr="009843CB" w14:paraId="2C53A939" w14:textId="77777777" w:rsidTr="00C35499">
        <w:trPr>
          <w:trHeight w:val="327"/>
        </w:trPr>
        <w:tc>
          <w:tcPr>
            <w:tcW w:w="963" w:type="dxa"/>
            <w:vMerge/>
            <w:tcBorders>
              <w:right w:val="nil"/>
            </w:tcBorders>
            <w:shd w:val="clear" w:color="auto" w:fill="D9E2F3" w:themeFill="accent5" w:themeFillTint="33"/>
            <w:vAlign w:val="center"/>
            <w:hideMark/>
          </w:tcPr>
          <w:p w14:paraId="28347F3A" w14:textId="77777777" w:rsidR="007F1E84" w:rsidRPr="00C35499" w:rsidRDefault="007F1E84" w:rsidP="00C35499">
            <w:pPr>
              <w:jc w:val="center"/>
              <w:rPr>
                <w:rFonts w:eastAsia="Times New Roman" w:cs="Times New Roman"/>
                <w:b/>
                <w:bCs/>
                <w:color w:val="000000"/>
                <w:sz w:val="36"/>
                <w:szCs w:val="36"/>
              </w:rPr>
            </w:pPr>
          </w:p>
        </w:tc>
        <w:tc>
          <w:tcPr>
            <w:tcW w:w="9472" w:type="dxa"/>
            <w:gridSpan w:val="3"/>
            <w:tcBorders>
              <w:top w:val="nil"/>
              <w:left w:val="nil"/>
              <w:bottom w:val="nil"/>
              <w:right w:val="nil"/>
            </w:tcBorders>
            <w:shd w:val="clear" w:color="auto" w:fill="D9E2F3" w:themeFill="accent5" w:themeFillTint="33"/>
            <w:noWrap/>
            <w:hideMark/>
          </w:tcPr>
          <w:p w14:paraId="7C859936" w14:textId="2C660335" w:rsidR="007F1E84" w:rsidRPr="009843CB" w:rsidRDefault="007F1E84" w:rsidP="007F1E84">
            <w:pPr>
              <w:jc w:val="right"/>
              <w:rPr>
                <w:rFonts w:eastAsia="Times New Roman" w:cs="Times New Roman"/>
                <w:b/>
                <w:bCs/>
                <w:color w:val="000000"/>
                <w:sz w:val="24"/>
                <w:szCs w:val="24"/>
              </w:rPr>
            </w:pPr>
            <w:r>
              <w:rPr>
                <w:rFonts w:eastAsia="Times New Roman" w:cs="Times New Roman"/>
                <w:b/>
                <w:bCs/>
                <w:color w:val="000000"/>
                <w:sz w:val="24"/>
                <w:szCs w:val="24"/>
              </w:rPr>
              <w:t>Quiz Chap 2 due Wed 11</w:t>
            </w:r>
            <w:r w:rsidR="00D71F84">
              <w:rPr>
                <w:rFonts w:eastAsia="Times New Roman" w:cs="Times New Roman"/>
                <w:b/>
                <w:bCs/>
                <w:color w:val="000000"/>
                <w:sz w:val="24"/>
                <w:szCs w:val="24"/>
              </w:rPr>
              <w:t>:55pm. Quiz Chap 3 due Fri 11:55</w:t>
            </w:r>
            <w:r>
              <w:rPr>
                <w:rFonts w:eastAsia="Times New Roman" w:cs="Times New Roman"/>
                <w:b/>
                <w:bCs/>
                <w:color w:val="000000"/>
                <w:sz w:val="24"/>
                <w:szCs w:val="24"/>
              </w:rPr>
              <w:t>pm</w:t>
            </w:r>
          </w:p>
        </w:tc>
      </w:tr>
      <w:tr w:rsidR="007F1E84" w:rsidRPr="009843CB" w14:paraId="37990EDC" w14:textId="77777777" w:rsidTr="00C35499">
        <w:trPr>
          <w:trHeight w:val="327"/>
        </w:trPr>
        <w:tc>
          <w:tcPr>
            <w:tcW w:w="963" w:type="dxa"/>
            <w:vMerge/>
            <w:tcBorders>
              <w:right w:val="nil"/>
            </w:tcBorders>
            <w:shd w:val="clear" w:color="auto" w:fill="D9E2F3" w:themeFill="accent5" w:themeFillTint="33"/>
            <w:vAlign w:val="center"/>
          </w:tcPr>
          <w:p w14:paraId="73A3B51D" w14:textId="77777777" w:rsidR="007F1E84" w:rsidRPr="00C35499" w:rsidRDefault="007F1E84" w:rsidP="00C35499">
            <w:pPr>
              <w:jc w:val="center"/>
              <w:rPr>
                <w:rFonts w:eastAsia="Times New Roman" w:cs="Times New Roman"/>
                <w:b/>
                <w:bCs/>
                <w:color w:val="000000"/>
                <w:sz w:val="36"/>
                <w:szCs w:val="36"/>
              </w:rPr>
            </w:pPr>
          </w:p>
        </w:tc>
        <w:tc>
          <w:tcPr>
            <w:tcW w:w="9472" w:type="dxa"/>
            <w:gridSpan w:val="3"/>
            <w:tcBorders>
              <w:top w:val="nil"/>
              <w:left w:val="nil"/>
              <w:bottom w:val="nil"/>
              <w:right w:val="nil"/>
            </w:tcBorders>
            <w:shd w:val="clear" w:color="auto" w:fill="D9E2F3" w:themeFill="accent5" w:themeFillTint="33"/>
            <w:noWrap/>
          </w:tcPr>
          <w:p w14:paraId="6A681FCE" w14:textId="63BAA165" w:rsidR="007F1E84" w:rsidRDefault="007F1E84" w:rsidP="007F1E84">
            <w:pPr>
              <w:jc w:val="right"/>
              <w:rPr>
                <w:rFonts w:eastAsia="Times New Roman" w:cs="Times New Roman"/>
                <w:b/>
                <w:bCs/>
                <w:color w:val="000000"/>
                <w:sz w:val="24"/>
                <w:szCs w:val="24"/>
              </w:rPr>
            </w:pPr>
            <w:r>
              <w:rPr>
                <w:rFonts w:eastAsia="Times New Roman" w:cs="Times New Roman"/>
                <w:b/>
                <w:bCs/>
                <w:color w:val="000000"/>
                <w:sz w:val="24"/>
                <w:szCs w:val="24"/>
              </w:rPr>
              <w:t>Excel Assignment #1 e</w:t>
            </w:r>
            <w:r w:rsidR="00D71F84">
              <w:rPr>
                <w:rFonts w:eastAsia="Times New Roman" w:cs="Times New Roman"/>
                <w:b/>
                <w:bCs/>
                <w:color w:val="000000"/>
                <w:sz w:val="24"/>
                <w:szCs w:val="24"/>
              </w:rPr>
              <w:t>mailed to Zen by Fri 7 Oct 11:55</w:t>
            </w:r>
            <w:r>
              <w:rPr>
                <w:rFonts w:eastAsia="Times New Roman" w:cs="Times New Roman"/>
                <w:b/>
                <w:bCs/>
                <w:color w:val="000000"/>
                <w:sz w:val="24"/>
                <w:szCs w:val="24"/>
              </w:rPr>
              <w:t>pm</w:t>
            </w:r>
          </w:p>
        </w:tc>
      </w:tr>
      <w:tr w:rsidR="007F1E84" w:rsidRPr="009843CB" w14:paraId="07CF59BD"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5B272550" w14:textId="77777777" w:rsidR="007F1E84" w:rsidRPr="00C35499" w:rsidRDefault="007F1E84" w:rsidP="00C35499">
            <w:pPr>
              <w:jc w:val="center"/>
              <w:rPr>
                <w:rFonts w:eastAsia="Times New Roman" w:cs="Times New Roman"/>
                <w:b/>
                <w:bCs/>
                <w:color w:val="000000"/>
                <w:sz w:val="36"/>
                <w:szCs w:val="36"/>
              </w:rPr>
            </w:pPr>
          </w:p>
        </w:tc>
      </w:tr>
      <w:tr w:rsidR="009843CB" w:rsidRPr="009843CB" w14:paraId="15ED7748" w14:textId="77777777" w:rsidTr="00C35499">
        <w:trPr>
          <w:trHeight w:val="312"/>
        </w:trPr>
        <w:tc>
          <w:tcPr>
            <w:tcW w:w="963" w:type="dxa"/>
            <w:vMerge w:val="restart"/>
            <w:tcBorders>
              <w:bottom w:val="nil"/>
              <w:right w:val="nil"/>
            </w:tcBorders>
            <w:noWrap/>
            <w:vAlign w:val="center"/>
            <w:hideMark/>
          </w:tcPr>
          <w:p w14:paraId="208FCC3F"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3</w:t>
            </w:r>
          </w:p>
        </w:tc>
        <w:tc>
          <w:tcPr>
            <w:tcW w:w="1395" w:type="dxa"/>
            <w:tcBorders>
              <w:left w:val="nil"/>
              <w:bottom w:val="nil"/>
              <w:right w:val="nil"/>
            </w:tcBorders>
            <w:noWrap/>
            <w:hideMark/>
          </w:tcPr>
          <w:p w14:paraId="479B4CE0"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noWrap/>
            <w:hideMark/>
          </w:tcPr>
          <w:p w14:paraId="2BE10BDC"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10-Oct</w:t>
            </w:r>
          </w:p>
        </w:tc>
        <w:tc>
          <w:tcPr>
            <w:tcW w:w="6907" w:type="dxa"/>
            <w:tcBorders>
              <w:left w:val="nil"/>
              <w:bottom w:val="nil"/>
            </w:tcBorders>
            <w:noWrap/>
            <w:hideMark/>
          </w:tcPr>
          <w:p w14:paraId="7390D2A2" w14:textId="5B7B4790"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Chapter Four</w:t>
            </w:r>
            <w:r w:rsidR="009843CB">
              <w:rPr>
                <w:rFonts w:eastAsia="Times New Roman" w:cs="Times New Roman"/>
                <w:b/>
                <w:bCs/>
                <w:color w:val="000000"/>
                <w:sz w:val="24"/>
                <w:szCs w:val="24"/>
              </w:rPr>
              <w:t xml:space="preserve"> &amp; </w:t>
            </w:r>
            <w:r w:rsidR="009843CB" w:rsidRPr="009843CB">
              <w:rPr>
                <w:rFonts w:eastAsia="Times New Roman" w:cs="Times New Roman"/>
                <w:b/>
                <w:bCs/>
                <w:color w:val="000000"/>
                <w:sz w:val="24"/>
                <w:szCs w:val="24"/>
              </w:rPr>
              <w:t>Chapter Five</w:t>
            </w:r>
            <w:r w:rsidR="00071C26">
              <w:rPr>
                <w:rFonts w:eastAsia="Times New Roman" w:cs="Times New Roman"/>
                <w:b/>
                <w:bCs/>
                <w:color w:val="000000"/>
                <w:sz w:val="24"/>
                <w:szCs w:val="24"/>
              </w:rPr>
              <w:t xml:space="preserve"> </w:t>
            </w:r>
          </w:p>
        </w:tc>
      </w:tr>
      <w:tr w:rsidR="009843CB" w:rsidRPr="009843CB" w14:paraId="038C7686" w14:textId="77777777" w:rsidTr="00C35499">
        <w:trPr>
          <w:trHeight w:val="312"/>
        </w:trPr>
        <w:tc>
          <w:tcPr>
            <w:tcW w:w="963" w:type="dxa"/>
            <w:vMerge/>
            <w:tcBorders>
              <w:top w:val="nil"/>
              <w:bottom w:val="nil"/>
              <w:right w:val="nil"/>
            </w:tcBorders>
            <w:vAlign w:val="center"/>
            <w:hideMark/>
          </w:tcPr>
          <w:p w14:paraId="5205C452" w14:textId="77777777" w:rsidR="00DE0973" w:rsidRPr="00C35499" w:rsidRDefault="00DE0973" w:rsidP="00C35499">
            <w:pPr>
              <w:jc w:val="center"/>
              <w:rPr>
                <w:rFonts w:eastAsia="Times New Roman" w:cs="Times New Roman"/>
                <w:b/>
                <w:bCs/>
                <w:color w:val="000000"/>
                <w:sz w:val="36"/>
                <w:szCs w:val="36"/>
              </w:rPr>
            </w:pPr>
          </w:p>
        </w:tc>
        <w:tc>
          <w:tcPr>
            <w:tcW w:w="1395" w:type="dxa"/>
            <w:tcBorders>
              <w:top w:val="nil"/>
              <w:left w:val="nil"/>
              <w:bottom w:val="nil"/>
              <w:right w:val="nil"/>
            </w:tcBorders>
            <w:noWrap/>
            <w:hideMark/>
          </w:tcPr>
          <w:p w14:paraId="42495C59"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noWrap/>
            <w:hideMark/>
          </w:tcPr>
          <w:p w14:paraId="1368A504"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12-Oct</w:t>
            </w:r>
          </w:p>
        </w:tc>
        <w:tc>
          <w:tcPr>
            <w:tcW w:w="6907" w:type="dxa"/>
            <w:tcBorders>
              <w:top w:val="nil"/>
              <w:left w:val="nil"/>
              <w:bottom w:val="nil"/>
            </w:tcBorders>
            <w:noWrap/>
            <w:hideMark/>
          </w:tcPr>
          <w:p w14:paraId="308F4666" w14:textId="7CA66046" w:rsidR="00DE0973" w:rsidRPr="009843CB" w:rsidRDefault="009843CB" w:rsidP="00DE0973">
            <w:pPr>
              <w:rPr>
                <w:rFonts w:eastAsia="Times New Roman" w:cs="Times New Roman"/>
                <w:b/>
                <w:bCs/>
                <w:color w:val="000000"/>
                <w:sz w:val="24"/>
                <w:szCs w:val="24"/>
              </w:rPr>
            </w:pPr>
            <w:r w:rsidRPr="009843CB">
              <w:rPr>
                <w:rFonts w:eastAsia="Times New Roman" w:cs="Times New Roman"/>
                <w:b/>
                <w:bCs/>
                <w:color w:val="000000"/>
                <w:sz w:val="24"/>
                <w:szCs w:val="24"/>
              </w:rPr>
              <w:t>Mike's Bikes entries for rollover #2 due by 11:59PM</w:t>
            </w:r>
          </w:p>
        </w:tc>
      </w:tr>
      <w:tr w:rsidR="00071C26" w:rsidRPr="009843CB" w14:paraId="74F045F0" w14:textId="77777777" w:rsidTr="00C35499">
        <w:trPr>
          <w:trHeight w:val="327"/>
        </w:trPr>
        <w:tc>
          <w:tcPr>
            <w:tcW w:w="963" w:type="dxa"/>
            <w:vMerge/>
            <w:tcBorders>
              <w:top w:val="nil"/>
              <w:right w:val="nil"/>
            </w:tcBorders>
            <w:vAlign w:val="center"/>
            <w:hideMark/>
          </w:tcPr>
          <w:p w14:paraId="3EABA063" w14:textId="77777777" w:rsidR="00071C26" w:rsidRPr="00C35499" w:rsidRDefault="00071C26" w:rsidP="00C35499">
            <w:pPr>
              <w:jc w:val="center"/>
              <w:rPr>
                <w:rFonts w:eastAsia="Times New Roman" w:cs="Times New Roman"/>
                <w:b/>
                <w:bCs/>
                <w:color w:val="000000"/>
                <w:sz w:val="36"/>
                <w:szCs w:val="36"/>
              </w:rPr>
            </w:pPr>
          </w:p>
        </w:tc>
        <w:tc>
          <w:tcPr>
            <w:tcW w:w="9472" w:type="dxa"/>
            <w:gridSpan w:val="3"/>
            <w:tcBorders>
              <w:top w:val="nil"/>
              <w:left w:val="nil"/>
            </w:tcBorders>
            <w:noWrap/>
            <w:hideMark/>
          </w:tcPr>
          <w:p w14:paraId="7E5A9AC4" w14:textId="4587BD9D" w:rsidR="00071C26" w:rsidRPr="009843CB" w:rsidRDefault="00071C26" w:rsidP="007F1E84">
            <w:pPr>
              <w:jc w:val="right"/>
              <w:rPr>
                <w:rFonts w:eastAsia="Times New Roman" w:cs="Times New Roman"/>
                <w:b/>
                <w:bCs/>
                <w:color w:val="000000"/>
                <w:sz w:val="24"/>
                <w:szCs w:val="24"/>
              </w:rPr>
            </w:pPr>
            <w:r>
              <w:rPr>
                <w:rFonts w:eastAsia="Times New Roman" w:cs="Times New Roman"/>
                <w:b/>
                <w:bCs/>
                <w:color w:val="000000"/>
                <w:sz w:val="24"/>
                <w:szCs w:val="24"/>
              </w:rPr>
              <w:t xml:space="preserve">Quiz Chap 4 due </w:t>
            </w:r>
            <w:r w:rsidR="00D71F84">
              <w:rPr>
                <w:rFonts w:eastAsia="Times New Roman" w:cs="Times New Roman"/>
                <w:b/>
                <w:bCs/>
                <w:color w:val="000000"/>
                <w:sz w:val="24"/>
                <w:szCs w:val="24"/>
              </w:rPr>
              <w:t>Wed 11:55</w:t>
            </w:r>
            <w:r w:rsidR="00416523">
              <w:rPr>
                <w:rFonts w:eastAsia="Times New Roman" w:cs="Times New Roman"/>
                <w:b/>
                <w:bCs/>
                <w:color w:val="000000"/>
                <w:sz w:val="24"/>
                <w:szCs w:val="24"/>
              </w:rPr>
              <w:t>pm. Quiz Chap 5 due Fri</w:t>
            </w:r>
            <w:r w:rsidR="00D71F84">
              <w:rPr>
                <w:rFonts w:eastAsia="Times New Roman" w:cs="Times New Roman"/>
                <w:b/>
                <w:bCs/>
                <w:color w:val="000000"/>
                <w:sz w:val="24"/>
                <w:szCs w:val="24"/>
              </w:rPr>
              <w:t xml:space="preserve"> 11:55</w:t>
            </w:r>
            <w:r>
              <w:rPr>
                <w:rFonts w:eastAsia="Times New Roman" w:cs="Times New Roman"/>
                <w:b/>
                <w:bCs/>
                <w:color w:val="000000"/>
                <w:sz w:val="24"/>
                <w:szCs w:val="24"/>
              </w:rPr>
              <w:t>pm</w:t>
            </w:r>
          </w:p>
        </w:tc>
      </w:tr>
      <w:tr w:rsidR="007F1E84" w:rsidRPr="009843CB" w14:paraId="56A5F566"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5C738443" w14:textId="77777777" w:rsidR="007F1E84" w:rsidRPr="00C35499" w:rsidRDefault="007F1E84" w:rsidP="00C35499">
            <w:pPr>
              <w:jc w:val="center"/>
              <w:rPr>
                <w:rFonts w:eastAsia="Times New Roman" w:cs="Times New Roman"/>
                <w:b/>
                <w:bCs/>
                <w:color w:val="000000"/>
                <w:sz w:val="36"/>
                <w:szCs w:val="36"/>
              </w:rPr>
            </w:pPr>
          </w:p>
        </w:tc>
      </w:tr>
      <w:tr w:rsidR="007F1E84" w:rsidRPr="009843CB" w14:paraId="23C57449" w14:textId="77777777" w:rsidTr="00C35499">
        <w:trPr>
          <w:trHeight w:val="312"/>
        </w:trPr>
        <w:tc>
          <w:tcPr>
            <w:tcW w:w="963" w:type="dxa"/>
            <w:vMerge w:val="restart"/>
            <w:tcBorders>
              <w:bottom w:val="nil"/>
              <w:right w:val="nil"/>
            </w:tcBorders>
            <w:shd w:val="clear" w:color="auto" w:fill="D9E2F3" w:themeFill="accent5" w:themeFillTint="33"/>
            <w:noWrap/>
            <w:vAlign w:val="center"/>
            <w:hideMark/>
          </w:tcPr>
          <w:p w14:paraId="40B80864" w14:textId="77777777" w:rsidR="007F1E84" w:rsidRPr="00C35499" w:rsidRDefault="007F1E84"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4</w:t>
            </w:r>
          </w:p>
        </w:tc>
        <w:tc>
          <w:tcPr>
            <w:tcW w:w="1395" w:type="dxa"/>
            <w:tcBorders>
              <w:left w:val="nil"/>
              <w:bottom w:val="nil"/>
              <w:right w:val="nil"/>
            </w:tcBorders>
            <w:shd w:val="clear" w:color="auto" w:fill="D9E2F3" w:themeFill="accent5" w:themeFillTint="33"/>
            <w:noWrap/>
            <w:hideMark/>
          </w:tcPr>
          <w:p w14:paraId="6F26B613" w14:textId="77777777" w:rsidR="007F1E84" w:rsidRPr="009843CB" w:rsidRDefault="007F1E84"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shd w:val="clear" w:color="auto" w:fill="D9E2F3" w:themeFill="accent5" w:themeFillTint="33"/>
            <w:noWrap/>
            <w:hideMark/>
          </w:tcPr>
          <w:p w14:paraId="3B23D743" w14:textId="77777777"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17-Oct</w:t>
            </w:r>
          </w:p>
        </w:tc>
        <w:tc>
          <w:tcPr>
            <w:tcW w:w="6907" w:type="dxa"/>
            <w:tcBorders>
              <w:left w:val="nil"/>
              <w:bottom w:val="nil"/>
            </w:tcBorders>
            <w:shd w:val="clear" w:color="auto" w:fill="FFF2CC" w:themeFill="accent4" w:themeFillTint="33"/>
            <w:noWrap/>
            <w:hideMark/>
          </w:tcPr>
          <w:p w14:paraId="6905EF97" w14:textId="77777777"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Midterm Exam I, resume group work</w:t>
            </w:r>
          </w:p>
        </w:tc>
      </w:tr>
      <w:tr w:rsidR="007F1E84" w:rsidRPr="009843CB" w14:paraId="06C8339D" w14:textId="77777777" w:rsidTr="00C35499">
        <w:trPr>
          <w:trHeight w:val="312"/>
        </w:trPr>
        <w:tc>
          <w:tcPr>
            <w:tcW w:w="963" w:type="dxa"/>
            <w:vMerge/>
            <w:tcBorders>
              <w:top w:val="nil"/>
              <w:bottom w:val="nil"/>
              <w:right w:val="nil"/>
            </w:tcBorders>
            <w:shd w:val="clear" w:color="auto" w:fill="D9E2F3" w:themeFill="accent5" w:themeFillTint="33"/>
            <w:vAlign w:val="center"/>
            <w:hideMark/>
          </w:tcPr>
          <w:p w14:paraId="690AD4BB" w14:textId="77777777" w:rsidR="007F1E84" w:rsidRPr="00C35499" w:rsidRDefault="007F1E84" w:rsidP="00C35499">
            <w:pPr>
              <w:jc w:val="center"/>
              <w:rPr>
                <w:rFonts w:eastAsia="Times New Roman" w:cs="Times New Roman"/>
                <w:b/>
                <w:bCs/>
                <w:color w:val="000000"/>
                <w:sz w:val="36"/>
                <w:szCs w:val="36"/>
              </w:rPr>
            </w:pPr>
          </w:p>
        </w:tc>
        <w:tc>
          <w:tcPr>
            <w:tcW w:w="1395" w:type="dxa"/>
            <w:tcBorders>
              <w:top w:val="nil"/>
              <w:left w:val="nil"/>
              <w:bottom w:val="nil"/>
              <w:right w:val="nil"/>
            </w:tcBorders>
            <w:shd w:val="clear" w:color="auto" w:fill="D9E2F3" w:themeFill="accent5" w:themeFillTint="33"/>
            <w:noWrap/>
            <w:hideMark/>
          </w:tcPr>
          <w:p w14:paraId="5F8FFD52" w14:textId="77777777" w:rsidR="007F1E84" w:rsidRPr="009843CB" w:rsidRDefault="007F1E84"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shd w:val="clear" w:color="auto" w:fill="D9E2F3" w:themeFill="accent5" w:themeFillTint="33"/>
            <w:noWrap/>
            <w:hideMark/>
          </w:tcPr>
          <w:p w14:paraId="31F62881" w14:textId="77777777" w:rsidR="007F1E84" w:rsidRPr="009843CB" w:rsidRDefault="007F1E84" w:rsidP="00DE0973">
            <w:pPr>
              <w:rPr>
                <w:rFonts w:eastAsia="Times New Roman" w:cs="Times New Roman"/>
                <w:b/>
                <w:bCs/>
                <w:color w:val="000000"/>
                <w:sz w:val="24"/>
                <w:szCs w:val="24"/>
              </w:rPr>
            </w:pPr>
            <w:r w:rsidRPr="009843CB">
              <w:rPr>
                <w:rFonts w:eastAsia="Times New Roman" w:cs="Times New Roman"/>
                <w:b/>
                <w:bCs/>
                <w:color w:val="000000"/>
                <w:sz w:val="24"/>
                <w:szCs w:val="24"/>
              </w:rPr>
              <w:t>19-Oct</w:t>
            </w:r>
          </w:p>
        </w:tc>
        <w:tc>
          <w:tcPr>
            <w:tcW w:w="6907" w:type="dxa"/>
            <w:tcBorders>
              <w:top w:val="nil"/>
              <w:left w:val="nil"/>
              <w:bottom w:val="nil"/>
            </w:tcBorders>
            <w:shd w:val="clear" w:color="auto" w:fill="D9E2F3" w:themeFill="accent5" w:themeFillTint="33"/>
            <w:noWrap/>
            <w:hideMark/>
          </w:tcPr>
          <w:p w14:paraId="4B7C9E0D" w14:textId="41127464" w:rsidR="007F1E84" w:rsidRPr="009843CB" w:rsidRDefault="007F1E84" w:rsidP="007F1E84">
            <w:pPr>
              <w:rPr>
                <w:rFonts w:eastAsia="Times New Roman" w:cs="Times New Roman"/>
                <w:b/>
                <w:bCs/>
                <w:color w:val="000000"/>
                <w:sz w:val="24"/>
                <w:szCs w:val="24"/>
              </w:rPr>
            </w:pPr>
            <w:r w:rsidRPr="009843CB">
              <w:rPr>
                <w:rFonts w:eastAsia="Times New Roman" w:cs="Times New Roman"/>
                <w:b/>
                <w:bCs/>
                <w:color w:val="000000"/>
                <w:sz w:val="24"/>
                <w:szCs w:val="24"/>
              </w:rPr>
              <w:t>Chapter Six</w:t>
            </w:r>
            <w:r>
              <w:rPr>
                <w:rFonts w:eastAsia="Times New Roman" w:cs="Times New Roman"/>
                <w:b/>
                <w:bCs/>
                <w:color w:val="000000"/>
                <w:sz w:val="24"/>
                <w:szCs w:val="24"/>
              </w:rPr>
              <w:t xml:space="preserve"> &amp; </w:t>
            </w:r>
            <w:r w:rsidRPr="009843CB">
              <w:rPr>
                <w:rFonts w:eastAsia="Times New Roman" w:cs="Times New Roman"/>
                <w:b/>
                <w:bCs/>
                <w:color w:val="000000"/>
                <w:sz w:val="24"/>
                <w:szCs w:val="24"/>
              </w:rPr>
              <w:t>Mike's Bikes entr</w:t>
            </w:r>
            <w:r w:rsidR="00D71F84">
              <w:rPr>
                <w:rFonts w:eastAsia="Times New Roman" w:cs="Times New Roman"/>
                <w:b/>
                <w:bCs/>
                <w:color w:val="000000"/>
                <w:sz w:val="24"/>
                <w:szCs w:val="24"/>
              </w:rPr>
              <w:t>ies for rollover #3 due by 11:55</w:t>
            </w:r>
            <w:r w:rsidRPr="009843CB">
              <w:rPr>
                <w:rFonts w:eastAsia="Times New Roman" w:cs="Times New Roman"/>
                <w:b/>
                <w:bCs/>
                <w:color w:val="000000"/>
                <w:sz w:val="24"/>
                <w:szCs w:val="24"/>
              </w:rPr>
              <w:t xml:space="preserve">PM, </w:t>
            </w:r>
          </w:p>
        </w:tc>
      </w:tr>
      <w:tr w:rsidR="007F1E84" w:rsidRPr="009843CB" w14:paraId="0D4C2D16" w14:textId="77777777" w:rsidTr="00C35499">
        <w:trPr>
          <w:trHeight w:val="327"/>
        </w:trPr>
        <w:tc>
          <w:tcPr>
            <w:tcW w:w="963" w:type="dxa"/>
            <w:vMerge/>
            <w:tcBorders>
              <w:top w:val="nil"/>
              <w:bottom w:val="nil"/>
              <w:right w:val="nil"/>
            </w:tcBorders>
            <w:shd w:val="clear" w:color="auto" w:fill="D9E2F3" w:themeFill="accent5" w:themeFillTint="33"/>
            <w:vAlign w:val="center"/>
            <w:hideMark/>
          </w:tcPr>
          <w:p w14:paraId="4970CE2C" w14:textId="77777777" w:rsidR="007F1E84" w:rsidRPr="00C35499" w:rsidRDefault="007F1E84" w:rsidP="00C35499">
            <w:pPr>
              <w:jc w:val="center"/>
              <w:rPr>
                <w:rFonts w:eastAsia="Times New Roman" w:cs="Times New Roman"/>
                <w:b/>
                <w:bCs/>
                <w:color w:val="000000"/>
                <w:sz w:val="36"/>
                <w:szCs w:val="36"/>
              </w:rPr>
            </w:pPr>
          </w:p>
        </w:tc>
        <w:tc>
          <w:tcPr>
            <w:tcW w:w="9472" w:type="dxa"/>
            <w:gridSpan w:val="3"/>
            <w:tcBorders>
              <w:top w:val="nil"/>
              <w:left w:val="nil"/>
              <w:bottom w:val="nil"/>
            </w:tcBorders>
            <w:shd w:val="clear" w:color="auto" w:fill="D9E2F3" w:themeFill="accent5" w:themeFillTint="33"/>
            <w:noWrap/>
            <w:hideMark/>
          </w:tcPr>
          <w:p w14:paraId="2CE94D6E" w14:textId="5B7679E0" w:rsidR="007F1E84" w:rsidRPr="009843CB" w:rsidRDefault="00D71F84" w:rsidP="007F1E84">
            <w:pPr>
              <w:jc w:val="right"/>
              <w:rPr>
                <w:rFonts w:eastAsia="Times New Roman" w:cs="Times New Roman"/>
                <w:b/>
                <w:bCs/>
                <w:color w:val="000000"/>
                <w:sz w:val="24"/>
                <w:szCs w:val="24"/>
              </w:rPr>
            </w:pPr>
            <w:r>
              <w:rPr>
                <w:rFonts w:eastAsia="Times New Roman" w:cs="Times New Roman"/>
                <w:b/>
                <w:bCs/>
                <w:color w:val="000000"/>
                <w:sz w:val="24"/>
                <w:szCs w:val="24"/>
              </w:rPr>
              <w:t>Quiz Chap 6 due Fri 11:55</w:t>
            </w:r>
            <w:r w:rsidR="007F1E84">
              <w:rPr>
                <w:rFonts w:eastAsia="Times New Roman" w:cs="Times New Roman"/>
                <w:b/>
                <w:bCs/>
                <w:color w:val="000000"/>
                <w:sz w:val="24"/>
                <w:szCs w:val="24"/>
              </w:rPr>
              <w:t>pm</w:t>
            </w:r>
          </w:p>
        </w:tc>
      </w:tr>
      <w:tr w:rsidR="007F1E84" w:rsidRPr="009843CB" w14:paraId="4A399AF9" w14:textId="77777777" w:rsidTr="00C35499">
        <w:trPr>
          <w:trHeight w:val="327"/>
        </w:trPr>
        <w:tc>
          <w:tcPr>
            <w:tcW w:w="963" w:type="dxa"/>
            <w:vMerge/>
            <w:tcBorders>
              <w:top w:val="nil"/>
              <w:right w:val="nil"/>
            </w:tcBorders>
            <w:shd w:val="clear" w:color="auto" w:fill="D9E2F3" w:themeFill="accent5" w:themeFillTint="33"/>
            <w:vAlign w:val="center"/>
          </w:tcPr>
          <w:p w14:paraId="6ED9CC3E" w14:textId="77777777" w:rsidR="007F1E84" w:rsidRPr="00C35499" w:rsidRDefault="007F1E84" w:rsidP="00C35499">
            <w:pPr>
              <w:jc w:val="center"/>
              <w:rPr>
                <w:rFonts w:eastAsia="Times New Roman" w:cs="Times New Roman"/>
                <w:b/>
                <w:bCs/>
                <w:color w:val="000000"/>
                <w:sz w:val="36"/>
                <w:szCs w:val="36"/>
              </w:rPr>
            </w:pPr>
          </w:p>
        </w:tc>
        <w:tc>
          <w:tcPr>
            <w:tcW w:w="9472" w:type="dxa"/>
            <w:gridSpan w:val="3"/>
            <w:tcBorders>
              <w:top w:val="nil"/>
              <w:left w:val="nil"/>
            </w:tcBorders>
            <w:shd w:val="clear" w:color="auto" w:fill="D9E2F3" w:themeFill="accent5" w:themeFillTint="33"/>
            <w:noWrap/>
          </w:tcPr>
          <w:p w14:paraId="347D6933" w14:textId="6E6FE12A" w:rsidR="007F1E84" w:rsidRDefault="007F1E84" w:rsidP="007F1E84">
            <w:pPr>
              <w:jc w:val="right"/>
              <w:rPr>
                <w:rFonts w:eastAsia="Times New Roman" w:cs="Times New Roman"/>
                <w:b/>
                <w:bCs/>
                <w:color w:val="000000"/>
                <w:sz w:val="24"/>
                <w:szCs w:val="24"/>
              </w:rPr>
            </w:pPr>
            <w:r w:rsidRPr="009843CB">
              <w:rPr>
                <w:rFonts w:eastAsia="Times New Roman" w:cs="Times New Roman"/>
                <w:b/>
                <w:bCs/>
                <w:color w:val="000000"/>
                <w:sz w:val="24"/>
                <w:szCs w:val="24"/>
              </w:rPr>
              <w:t>Excel Assi</w:t>
            </w:r>
            <w:r>
              <w:rPr>
                <w:rFonts w:eastAsia="Times New Roman" w:cs="Times New Roman"/>
                <w:b/>
                <w:bCs/>
                <w:color w:val="000000"/>
                <w:sz w:val="24"/>
                <w:szCs w:val="24"/>
              </w:rPr>
              <w:t>gnment #2 emailed to Zen</w:t>
            </w:r>
            <w:r w:rsidRPr="009843CB">
              <w:rPr>
                <w:rFonts w:eastAsia="Times New Roman" w:cs="Times New Roman"/>
                <w:b/>
                <w:bCs/>
                <w:color w:val="000000"/>
                <w:sz w:val="24"/>
                <w:szCs w:val="24"/>
              </w:rPr>
              <w:t xml:space="preserve"> by</w:t>
            </w:r>
            <w:r>
              <w:rPr>
                <w:rFonts w:eastAsia="Times New Roman" w:cs="Times New Roman"/>
                <w:b/>
                <w:bCs/>
                <w:color w:val="000000"/>
                <w:sz w:val="24"/>
                <w:szCs w:val="24"/>
              </w:rPr>
              <w:t xml:space="preserve"> Fri 21 Oct</w:t>
            </w:r>
            <w:r w:rsidR="00D71F84">
              <w:rPr>
                <w:rFonts w:eastAsia="Times New Roman" w:cs="Times New Roman"/>
                <w:b/>
                <w:bCs/>
                <w:color w:val="000000"/>
                <w:sz w:val="24"/>
                <w:szCs w:val="24"/>
              </w:rPr>
              <w:t xml:space="preserve"> 11:55</w:t>
            </w:r>
            <w:r w:rsidRPr="009843CB">
              <w:rPr>
                <w:rFonts w:eastAsia="Times New Roman" w:cs="Times New Roman"/>
                <w:b/>
                <w:bCs/>
                <w:color w:val="000000"/>
                <w:sz w:val="24"/>
                <w:szCs w:val="24"/>
              </w:rPr>
              <w:t>PM</w:t>
            </w:r>
          </w:p>
        </w:tc>
      </w:tr>
      <w:tr w:rsidR="007F1E84" w:rsidRPr="009843CB" w14:paraId="01B32C3A"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7C1661CF" w14:textId="77777777" w:rsidR="007F1E84" w:rsidRPr="00C35499" w:rsidRDefault="007F1E84" w:rsidP="00C35499">
            <w:pPr>
              <w:jc w:val="center"/>
              <w:rPr>
                <w:rFonts w:eastAsia="Times New Roman" w:cs="Times New Roman"/>
                <w:b/>
                <w:bCs/>
                <w:color w:val="000000"/>
                <w:sz w:val="36"/>
                <w:szCs w:val="36"/>
              </w:rPr>
            </w:pPr>
          </w:p>
        </w:tc>
      </w:tr>
      <w:tr w:rsidR="009843CB" w:rsidRPr="009843CB" w14:paraId="0F73D8F8" w14:textId="77777777" w:rsidTr="00C35499">
        <w:trPr>
          <w:trHeight w:val="312"/>
        </w:trPr>
        <w:tc>
          <w:tcPr>
            <w:tcW w:w="963" w:type="dxa"/>
            <w:vMerge w:val="restart"/>
            <w:tcBorders>
              <w:bottom w:val="nil"/>
              <w:right w:val="nil"/>
            </w:tcBorders>
            <w:noWrap/>
            <w:vAlign w:val="center"/>
            <w:hideMark/>
          </w:tcPr>
          <w:p w14:paraId="3E6A5A57"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5</w:t>
            </w:r>
          </w:p>
        </w:tc>
        <w:tc>
          <w:tcPr>
            <w:tcW w:w="1395" w:type="dxa"/>
            <w:tcBorders>
              <w:left w:val="nil"/>
              <w:bottom w:val="nil"/>
              <w:right w:val="nil"/>
            </w:tcBorders>
            <w:noWrap/>
            <w:hideMark/>
          </w:tcPr>
          <w:p w14:paraId="1118A209"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noWrap/>
            <w:hideMark/>
          </w:tcPr>
          <w:p w14:paraId="790CF25B"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24-Oct</w:t>
            </w:r>
          </w:p>
        </w:tc>
        <w:tc>
          <w:tcPr>
            <w:tcW w:w="6907" w:type="dxa"/>
            <w:tcBorders>
              <w:left w:val="nil"/>
              <w:bottom w:val="nil"/>
            </w:tcBorders>
            <w:noWrap/>
            <w:hideMark/>
          </w:tcPr>
          <w:p w14:paraId="00BA8B04" w14:textId="1C1DB8A8"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Chapter Seven</w:t>
            </w:r>
            <w:r w:rsidR="009843CB">
              <w:rPr>
                <w:rFonts w:eastAsia="Times New Roman" w:cs="Times New Roman"/>
                <w:b/>
                <w:bCs/>
                <w:color w:val="000000"/>
                <w:sz w:val="24"/>
                <w:szCs w:val="24"/>
              </w:rPr>
              <w:t xml:space="preserve"> &amp; Chapter </w:t>
            </w:r>
            <w:r w:rsidR="00071C26">
              <w:rPr>
                <w:rFonts w:eastAsia="Times New Roman" w:cs="Times New Roman"/>
                <w:b/>
                <w:bCs/>
                <w:color w:val="000000"/>
                <w:sz w:val="24"/>
                <w:szCs w:val="24"/>
              </w:rPr>
              <w:t>Eight</w:t>
            </w:r>
          </w:p>
        </w:tc>
      </w:tr>
      <w:tr w:rsidR="009843CB" w:rsidRPr="009843CB" w14:paraId="65FD4E21" w14:textId="77777777" w:rsidTr="00C35499">
        <w:trPr>
          <w:trHeight w:val="312"/>
        </w:trPr>
        <w:tc>
          <w:tcPr>
            <w:tcW w:w="963" w:type="dxa"/>
            <w:vMerge/>
            <w:tcBorders>
              <w:top w:val="nil"/>
              <w:bottom w:val="nil"/>
              <w:right w:val="nil"/>
            </w:tcBorders>
            <w:vAlign w:val="center"/>
            <w:hideMark/>
          </w:tcPr>
          <w:p w14:paraId="6A5764A1" w14:textId="77777777" w:rsidR="00DE0973" w:rsidRPr="00C35499" w:rsidRDefault="00DE0973" w:rsidP="00C35499">
            <w:pPr>
              <w:jc w:val="center"/>
              <w:rPr>
                <w:rFonts w:eastAsia="Times New Roman" w:cs="Times New Roman"/>
                <w:b/>
                <w:bCs/>
                <w:color w:val="000000"/>
                <w:sz w:val="36"/>
                <w:szCs w:val="36"/>
              </w:rPr>
            </w:pPr>
          </w:p>
        </w:tc>
        <w:tc>
          <w:tcPr>
            <w:tcW w:w="1395" w:type="dxa"/>
            <w:tcBorders>
              <w:top w:val="nil"/>
              <w:left w:val="nil"/>
              <w:bottom w:val="nil"/>
              <w:right w:val="nil"/>
            </w:tcBorders>
            <w:noWrap/>
            <w:hideMark/>
          </w:tcPr>
          <w:p w14:paraId="35BC6538"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noWrap/>
            <w:hideMark/>
          </w:tcPr>
          <w:p w14:paraId="1783E6B8"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26-Oct</w:t>
            </w:r>
          </w:p>
        </w:tc>
        <w:tc>
          <w:tcPr>
            <w:tcW w:w="6907" w:type="dxa"/>
            <w:tcBorders>
              <w:top w:val="nil"/>
              <w:left w:val="nil"/>
              <w:bottom w:val="nil"/>
            </w:tcBorders>
            <w:noWrap/>
            <w:hideMark/>
          </w:tcPr>
          <w:p w14:paraId="3A36DE5C" w14:textId="7BFDEB32" w:rsidR="00DE0973" w:rsidRPr="009843CB" w:rsidRDefault="009843CB" w:rsidP="00DE0973">
            <w:pPr>
              <w:rPr>
                <w:rFonts w:eastAsia="Times New Roman" w:cs="Times New Roman"/>
                <w:b/>
                <w:bCs/>
                <w:color w:val="000000"/>
                <w:sz w:val="24"/>
                <w:szCs w:val="24"/>
              </w:rPr>
            </w:pPr>
            <w:r>
              <w:rPr>
                <w:rFonts w:eastAsia="Times New Roman" w:cs="Times New Roman"/>
                <w:b/>
                <w:bCs/>
                <w:color w:val="000000"/>
                <w:sz w:val="24"/>
                <w:szCs w:val="24"/>
              </w:rPr>
              <w:t xml:space="preserve">Chapter 9 &amp; </w:t>
            </w:r>
            <w:r w:rsidRPr="009843CB">
              <w:rPr>
                <w:rFonts w:eastAsia="Times New Roman" w:cs="Times New Roman"/>
                <w:b/>
                <w:bCs/>
                <w:color w:val="000000"/>
                <w:sz w:val="24"/>
                <w:szCs w:val="24"/>
              </w:rPr>
              <w:t>Mike's Bikes entr</w:t>
            </w:r>
            <w:r w:rsidR="00D71F84">
              <w:rPr>
                <w:rFonts w:eastAsia="Times New Roman" w:cs="Times New Roman"/>
                <w:b/>
                <w:bCs/>
                <w:color w:val="000000"/>
                <w:sz w:val="24"/>
                <w:szCs w:val="24"/>
              </w:rPr>
              <w:t>ies for rollover #4 due by 11:55</w:t>
            </w:r>
            <w:r w:rsidRPr="009843CB">
              <w:rPr>
                <w:rFonts w:eastAsia="Times New Roman" w:cs="Times New Roman"/>
                <w:b/>
                <w:bCs/>
                <w:color w:val="000000"/>
                <w:sz w:val="24"/>
                <w:szCs w:val="24"/>
              </w:rPr>
              <w:t>PM</w:t>
            </w:r>
          </w:p>
        </w:tc>
      </w:tr>
      <w:tr w:rsidR="00071C26" w:rsidRPr="009843CB" w14:paraId="7B26F8F3" w14:textId="77777777" w:rsidTr="00C35499">
        <w:trPr>
          <w:trHeight w:val="327"/>
        </w:trPr>
        <w:tc>
          <w:tcPr>
            <w:tcW w:w="963" w:type="dxa"/>
            <w:vMerge/>
            <w:tcBorders>
              <w:top w:val="nil"/>
              <w:right w:val="nil"/>
            </w:tcBorders>
            <w:vAlign w:val="center"/>
            <w:hideMark/>
          </w:tcPr>
          <w:p w14:paraId="41AB389B" w14:textId="77777777" w:rsidR="00071C26" w:rsidRPr="00C35499" w:rsidRDefault="00071C26" w:rsidP="00C35499">
            <w:pPr>
              <w:jc w:val="center"/>
              <w:rPr>
                <w:rFonts w:eastAsia="Times New Roman" w:cs="Times New Roman"/>
                <w:b/>
                <w:bCs/>
                <w:color w:val="000000"/>
                <w:sz w:val="36"/>
                <w:szCs w:val="36"/>
              </w:rPr>
            </w:pPr>
          </w:p>
        </w:tc>
        <w:tc>
          <w:tcPr>
            <w:tcW w:w="9472" w:type="dxa"/>
            <w:gridSpan w:val="3"/>
            <w:tcBorders>
              <w:top w:val="nil"/>
              <w:left w:val="nil"/>
            </w:tcBorders>
            <w:noWrap/>
            <w:hideMark/>
          </w:tcPr>
          <w:p w14:paraId="0D4DC263" w14:textId="00DBE940" w:rsidR="00071C26" w:rsidRPr="009843CB" w:rsidRDefault="00D71F84" w:rsidP="00023905">
            <w:pPr>
              <w:jc w:val="right"/>
              <w:rPr>
                <w:rFonts w:eastAsia="Times New Roman" w:cs="Times New Roman"/>
                <w:b/>
                <w:bCs/>
                <w:color w:val="000000"/>
                <w:sz w:val="24"/>
                <w:szCs w:val="24"/>
              </w:rPr>
            </w:pPr>
            <w:r>
              <w:rPr>
                <w:rFonts w:eastAsia="Times New Roman" w:cs="Times New Roman"/>
                <w:b/>
                <w:bCs/>
                <w:color w:val="000000"/>
                <w:sz w:val="24"/>
                <w:szCs w:val="24"/>
              </w:rPr>
              <w:t>Quiz Chap 7 due Wed 11:55</w:t>
            </w:r>
            <w:r w:rsidR="00071C26">
              <w:rPr>
                <w:rFonts w:eastAsia="Times New Roman" w:cs="Times New Roman"/>
                <w:b/>
                <w:bCs/>
                <w:color w:val="000000"/>
                <w:sz w:val="24"/>
                <w:szCs w:val="24"/>
              </w:rPr>
              <w:t>pm</w:t>
            </w:r>
          </w:p>
        </w:tc>
      </w:tr>
      <w:tr w:rsidR="007F1E84" w:rsidRPr="009843CB" w14:paraId="3927154C"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7F068B9D" w14:textId="77777777" w:rsidR="007F1E84" w:rsidRPr="00C35499" w:rsidRDefault="007F1E84" w:rsidP="00C35499">
            <w:pPr>
              <w:jc w:val="center"/>
              <w:rPr>
                <w:rFonts w:eastAsia="Times New Roman" w:cs="Times New Roman"/>
                <w:b/>
                <w:bCs/>
                <w:color w:val="000000"/>
                <w:sz w:val="36"/>
                <w:szCs w:val="36"/>
              </w:rPr>
            </w:pPr>
          </w:p>
        </w:tc>
      </w:tr>
      <w:tr w:rsidR="009843CB" w:rsidRPr="009843CB" w14:paraId="7D7B2A1E" w14:textId="77777777" w:rsidTr="00C35499">
        <w:trPr>
          <w:trHeight w:val="312"/>
        </w:trPr>
        <w:tc>
          <w:tcPr>
            <w:tcW w:w="963" w:type="dxa"/>
            <w:vMerge w:val="restart"/>
            <w:tcBorders>
              <w:bottom w:val="nil"/>
              <w:right w:val="nil"/>
            </w:tcBorders>
            <w:shd w:val="clear" w:color="auto" w:fill="D9E2F3" w:themeFill="accent5" w:themeFillTint="33"/>
            <w:noWrap/>
            <w:vAlign w:val="center"/>
            <w:hideMark/>
          </w:tcPr>
          <w:p w14:paraId="212969D5"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6</w:t>
            </w:r>
          </w:p>
        </w:tc>
        <w:tc>
          <w:tcPr>
            <w:tcW w:w="1395" w:type="dxa"/>
            <w:tcBorders>
              <w:left w:val="nil"/>
              <w:bottom w:val="nil"/>
              <w:right w:val="nil"/>
            </w:tcBorders>
            <w:shd w:val="clear" w:color="auto" w:fill="D9E2F3" w:themeFill="accent5" w:themeFillTint="33"/>
            <w:noWrap/>
            <w:hideMark/>
          </w:tcPr>
          <w:p w14:paraId="4CCDC50E"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shd w:val="clear" w:color="auto" w:fill="D9E2F3" w:themeFill="accent5" w:themeFillTint="33"/>
            <w:noWrap/>
            <w:hideMark/>
          </w:tcPr>
          <w:p w14:paraId="0D0D782A"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31-Oct</w:t>
            </w:r>
          </w:p>
        </w:tc>
        <w:tc>
          <w:tcPr>
            <w:tcW w:w="6907" w:type="dxa"/>
            <w:tcBorders>
              <w:left w:val="nil"/>
              <w:bottom w:val="nil"/>
            </w:tcBorders>
            <w:shd w:val="clear" w:color="auto" w:fill="D9E2F3" w:themeFill="accent5" w:themeFillTint="33"/>
            <w:noWrap/>
            <w:hideMark/>
          </w:tcPr>
          <w:p w14:paraId="58C7A113" w14:textId="6B316242" w:rsidR="00DE0973" w:rsidRPr="009843CB" w:rsidRDefault="00071C26" w:rsidP="00023905">
            <w:pPr>
              <w:rPr>
                <w:rFonts w:eastAsia="Times New Roman" w:cs="Times New Roman"/>
                <w:b/>
                <w:bCs/>
                <w:color w:val="000000"/>
                <w:sz w:val="24"/>
                <w:szCs w:val="24"/>
              </w:rPr>
            </w:pPr>
            <w:r>
              <w:rPr>
                <w:rFonts w:eastAsia="Times New Roman" w:cs="Times New Roman"/>
                <w:b/>
                <w:bCs/>
                <w:color w:val="000000"/>
                <w:sz w:val="24"/>
                <w:szCs w:val="24"/>
              </w:rPr>
              <w:t>Chapter Nine</w:t>
            </w:r>
            <w:r w:rsidR="009843CB">
              <w:rPr>
                <w:rFonts w:eastAsia="Times New Roman" w:cs="Times New Roman"/>
                <w:b/>
                <w:bCs/>
                <w:color w:val="000000"/>
                <w:sz w:val="24"/>
                <w:szCs w:val="24"/>
              </w:rPr>
              <w:t xml:space="preserve"> &amp; </w:t>
            </w:r>
            <w:r w:rsidR="00023905">
              <w:rPr>
                <w:rFonts w:eastAsia="Times New Roman" w:cs="Times New Roman"/>
                <w:b/>
                <w:bCs/>
                <w:color w:val="000000"/>
                <w:sz w:val="24"/>
                <w:szCs w:val="24"/>
              </w:rPr>
              <w:t>Chapter Ten</w:t>
            </w:r>
          </w:p>
        </w:tc>
      </w:tr>
      <w:tr w:rsidR="009843CB" w:rsidRPr="009843CB" w14:paraId="6C37D003" w14:textId="77777777" w:rsidTr="00C35499">
        <w:trPr>
          <w:trHeight w:val="312"/>
        </w:trPr>
        <w:tc>
          <w:tcPr>
            <w:tcW w:w="963" w:type="dxa"/>
            <w:vMerge/>
            <w:tcBorders>
              <w:top w:val="nil"/>
              <w:bottom w:val="nil"/>
              <w:right w:val="nil"/>
            </w:tcBorders>
            <w:shd w:val="clear" w:color="auto" w:fill="D9E2F3" w:themeFill="accent5" w:themeFillTint="33"/>
            <w:vAlign w:val="center"/>
            <w:hideMark/>
          </w:tcPr>
          <w:p w14:paraId="790BC764" w14:textId="77777777" w:rsidR="00DE0973" w:rsidRPr="00C35499" w:rsidRDefault="00DE0973" w:rsidP="00C35499">
            <w:pPr>
              <w:jc w:val="center"/>
              <w:rPr>
                <w:rFonts w:eastAsia="Times New Roman" w:cs="Times New Roman"/>
                <w:b/>
                <w:bCs/>
                <w:color w:val="000000"/>
                <w:sz w:val="36"/>
                <w:szCs w:val="36"/>
              </w:rPr>
            </w:pPr>
          </w:p>
        </w:tc>
        <w:tc>
          <w:tcPr>
            <w:tcW w:w="1395" w:type="dxa"/>
            <w:tcBorders>
              <w:top w:val="nil"/>
              <w:left w:val="nil"/>
              <w:bottom w:val="nil"/>
              <w:right w:val="nil"/>
            </w:tcBorders>
            <w:shd w:val="clear" w:color="auto" w:fill="D9E2F3" w:themeFill="accent5" w:themeFillTint="33"/>
            <w:noWrap/>
            <w:hideMark/>
          </w:tcPr>
          <w:p w14:paraId="53ED4954"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shd w:val="clear" w:color="auto" w:fill="D9E2F3" w:themeFill="accent5" w:themeFillTint="33"/>
            <w:noWrap/>
            <w:hideMark/>
          </w:tcPr>
          <w:p w14:paraId="5122FB0C"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2-Nov</w:t>
            </w:r>
          </w:p>
        </w:tc>
        <w:tc>
          <w:tcPr>
            <w:tcW w:w="6907" w:type="dxa"/>
            <w:tcBorders>
              <w:top w:val="nil"/>
              <w:left w:val="nil"/>
              <w:bottom w:val="nil"/>
            </w:tcBorders>
            <w:shd w:val="clear" w:color="auto" w:fill="D9E2F3" w:themeFill="accent5" w:themeFillTint="33"/>
            <w:noWrap/>
            <w:hideMark/>
          </w:tcPr>
          <w:p w14:paraId="05761008" w14:textId="4FBAFE5B" w:rsidR="00DE0973" w:rsidRDefault="009843CB" w:rsidP="00DE0973">
            <w:pPr>
              <w:rPr>
                <w:rFonts w:eastAsia="Times New Roman" w:cs="Times New Roman"/>
                <w:b/>
                <w:bCs/>
                <w:color w:val="000000"/>
                <w:sz w:val="24"/>
                <w:szCs w:val="24"/>
              </w:rPr>
            </w:pPr>
            <w:r w:rsidRPr="009843CB">
              <w:rPr>
                <w:rFonts w:eastAsia="Times New Roman" w:cs="Times New Roman"/>
                <w:b/>
                <w:bCs/>
                <w:color w:val="000000"/>
                <w:sz w:val="24"/>
                <w:szCs w:val="24"/>
              </w:rPr>
              <w:t>Mike's Bikes entr</w:t>
            </w:r>
            <w:r w:rsidR="00D71F84">
              <w:rPr>
                <w:rFonts w:eastAsia="Times New Roman" w:cs="Times New Roman"/>
                <w:b/>
                <w:bCs/>
                <w:color w:val="000000"/>
                <w:sz w:val="24"/>
                <w:szCs w:val="24"/>
              </w:rPr>
              <w:t>ies for rollover #5 due by 11:55</w:t>
            </w:r>
            <w:r w:rsidRPr="009843CB">
              <w:rPr>
                <w:rFonts w:eastAsia="Times New Roman" w:cs="Times New Roman"/>
                <w:b/>
                <w:bCs/>
                <w:color w:val="000000"/>
                <w:sz w:val="24"/>
                <w:szCs w:val="24"/>
              </w:rPr>
              <w:t>PM</w:t>
            </w:r>
          </w:p>
          <w:p w14:paraId="4605EBE7" w14:textId="29C4E345" w:rsidR="00416523" w:rsidRPr="009843CB" w:rsidRDefault="00416523" w:rsidP="00C35499">
            <w:pPr>
              <w:jc w:val="right"/>
              <w:rPr>
                <w:rFonts w:eastAsia="Times New Roman" w:cs="Times New Roman"/>
                <w:b/>
                <w:bCs/>
                <w:color w:val="000000"/>
                <w:sz w:val="24"/>
                <w:szCs w:val="24"/>
              </w:rPr>
            </w:pPr>
            <w:r w:rsidRPr="009843CB">
              <w:rPr>
                <w:rFonts w:eastAsia="Times New Roman" w:cs="Times New Roman"/>
                <w:b/>
                <w:bCs/>
                <w:color w:val="000000"/>
                <w:sz w:val="24"/>
                <w:szCs w:val="24"/>
              </w:rPr>
              <w:t>Excel Assi</w:t>
            </w:r>
            <w:r>
              <w:rPr>
                <w:rFonts w:eastAsia="Times New Roman" w:cs="Times New Roman"/>
                <w:b/>
                <w:bCs/>
                <w:color w:val="000000"/>
                <w:sz w:val="24"/>
                <w:szCs w:val="24"/>
              </w:rPr>
              <w:t>gnment #3 emailed to Zen</w:t>
            </w:r>
            <w:r w:rsidRPr="009843CB">
              <w:rPr>
                <w:rFonts w:eastAsia="Times New Roman" w:cs="Times New Roman"/>
                <w:b/>
                <w:bCs/>
                <w:color w:val="000000"/>
                <w:sz w:val="24"/>
                <w:szCs w:val="24"/>
              </w:rPr>
              <w:t xml:space="preserve"> by</w:t>
            </w:r>
            <w:r w:rsidR="00C35499">
              <w:rPr>
                <w:rFonts w:eastAsia="Times New Roman" w:cs="Times New Roman"/>
                <w:b/>
                <w:bCs/>
                <w:color w:val="000000"/>
                <w:sz w:val="24"/>
                <w:szCs w:val="24"/>
              </w:rPr>
              <w:t xml:space="preserve"> Fri 4 Nov</w:t>
            </w:r>
            <w:r w:rsidR="00D71F84">
              <w:rPr>
                <w:rFonts w:eastAsia="Times New Roman" w:cs="Times New Roman"/>
                <w:b/>
                <w:bCs/>
                <w:color w:val="000000"/>
                <w:sz w:val="24"/>
                <w:szCs w:val="24"/>
              </w:rPr>
              <w:t xml:space="preserve"> 11:55</w:t>
            </w:r>
            <w:r w:rsidRPr="009843CB">
              <w:rPr>
                <w:rFonts w:eastAsia="Times New Roman" w:cs="Times New Roman"/>
                <w:b/>
                <w:bCs/>
                <w:color w:val="000000"/>
                <w:sz w:val="24"/>
                <w:szCs w:val="24"/>
              </w:rPr>
              <w:t>PM</w:t>
            </w:r>
          </w:p>
        </w:tc>
      </w:tr>
      <w:tr w:rsidR="00071C26" w:rsidRPr="009843CB" w14:paraId="54ACB907" w14:textId="77777777" w:rsidTr="00C35499">
        <w:trPr>
          <w:trHeight w:val="327"/>
        </w:trPr>
        <w:tc>
          <w:tcPr>
            <w:tcW w:w="963" w:type="dxa"/>
            <w:vMerge/>
            <w:tcBorders>
              <w:top w:val="nil"/>
              <w:right w:val="nil"/>
            </w:tcBorders>
            <w:shd w:val="clear" w:color="auto" w:fill="D9E2F3" w:themeFill="accent5" w:themeFillTint="33"/>
            <w:vAlign w:val="center"/>
            <w:hideMark/>
          </w:tcPr>
          <w:p w14:paraId="3433EDCA" w14:textId="77777777" w:rsidR="00071C26" w:rsidRPr="00C35499" w:rsidRDefault="00071C26" w:rsidP="00C35499">
            <w:pPr>
              <w:jc w:val="center"/>
              <w:rPr>
                <w:rFonts w:eastAsia="Times New Roman" w:cs="Times New Roman"/>
                <w:b/>
                <w:bCs/>
                <w:color w:val="000000"/>
                <w:sz w:val="36"/>
                <w:szCs w:val="36"/>
              </w:rPr>
            </w:pPr>
          </w:p>
        </w:tc>
        <w:tc>
          <w:tcPr>
            <w:tcW w:w="9472" w:type="dxa"/>
            <w:gridSpan w:val="3"/>
            <w:tcBorders>
              <w:top w:val="nil"/>
              <w:left w:val="nil"/>
            </w:tcBorders>
            <w:shd w:val="clear" w:color="auto" w:fill="D9E2F3" w:themeFill="accent5" w:themeFillTint="33"/>
            <w:noWrap/>
            <w:hideMark/>
          </w:tcPr>
          <w:p w14:paraId="0606F9E0" w14:textId="36C36A22" w:rsidR="00416523" w:rsidRPr="009843CB" w:rsidRDefault="00071C26" w:rsidP="00023905">
            <w:pPr>
              <w:jc w:val="right"/>
              <w:rPr>
                <w:rFonts w:eastAsia="Times New Roman" w:cs="Times New Roman"/>
                <w:b/>
                <w:bCs/>
                <w:color w:val="000000"/>
                <w:sz w:val="24"/>
                <w:szCs w:val="24"/>
              </w:rPr>
            </w:pPr>
            <w:r>
              <w:rPr>
                <w:rFonts w:eastAsia="Times New Roman" w:cs="Times New Roman"/>
                <w:b/>
                <w:bCs/>
                <w:color w:val="000000"/>
                <w:sz w:val="24"/>
                <w:szCs w:val="24"/>
              </w:rPr>
              <w:t xml:space="preserve">Quiz </w:t>
            </w:r>
            <w:proofErr w:type="gramStart"/>
            <w:r>
              <w:rPr>
                <w:rFonts w:eastAsia="Times New Roman" w:cs="Times New Roman"/>
                <w:b/>
                <w:bCs/>
                <w:color w:val="000000"/>
                <w:sz w:val="24"/>
                <w:szCs w:val="24"/>
              </w:rPr>
              <w:t>Chap  9</w:t>
            </w:r>
            <w:proofErr w:type="gramEnd"/>
            <w:r w:rsidR="00416523">
              <w:rPr>
                <w:rFonts w:eastAsia="Times New Roman" w:cs="Times New Roman"/>
                <w:b/>
                <w:bCs/>
                <w:color w:val="000000"/>
                <w:sz w:val="24"/>
                <w:szCs w:val="24"/>
              </w:rPr>
              <w:t xml:space="preserve"> </w:t>
            </w:r>
            <w:r w:rsidR="00D71F84">
              <w:rPr>
                <w:rFonts w:eastAsia="Times New Roman" w:cs="Times New Roman"/>
                <w:b/>
                <w:bCs/>
                <w:color w:val="000000"/>
                <w:sz w:val="24"/>
                <w:szCs w:val="24"/>
              </w:rPr>
              <w:t>due Wed 11:55</w:t>
            </w:r>
            <w:r>
              <w:rPr>
                <w:rFonts w:eastAsia="Times New Roman" w:cs="Times New Roman"/>
                <w:b/>
                <w:bCs/>
                <w:color w:val="000000"/>
                <w:sz w:val="24"/>
                <w:szCs w:val="24"/>
              </w:rPr>
              <w:t>pm,</w:t>
            </w:r>
            <w:r w:rsidR="00023905">
              <w:rPr>
                <w:rFonts w:eastAsia="Times New Roman" w:cs="Times New Roman"/>
                <w:b/>
                <w:bCs/>
                <w:color w:val="000000"/>
                <w:sz w:val="24"/>
                <w:szCs w:val="24"/>
              </w:rPr>
              <w:t xml:space="preserve"> Quiz Chap 10 due Fri 11:55pm</w:t>
            </w:r>
          </w:p>
        </w:tc>
      </w:tr>
      <w:tr w:rsidR="007F1E84" w:rsidRPr="009843CB" w14:paraId="76B7B87A"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30743F93" w14:textId="77777777" w:rsidR="007F1E84" w:rsidRPr="00C35499" w:rsidRDefault="007F1E84" w:rsidP="00C35499">
            <w:pPr>
              <w:jc w:val="center"/>
              <w:rPr>
                <w:rFonts w:eastAsia="Times New Roman" w:cs="Times New Roman"/>
                <w:b/>
                <w:bCs/>
                <w:color w:val="000000"/>
                <w:sz w:val="36"/>
                <w:szCs w:val="36"/>
              </w:rPr>
            </w:pPr>
          </w:p>
        </w:tc>
      </w:tr>
      <w:tr w:rsidR="00416523" w:rsidRPr="009843CB" w14:paraId="2B404A00" w14:textId="77777777" w:rsidTr="00C35499">
        <w:trPr>
          <w:trHeight w:val="312"/>
        </w:trPr>
        <w:tc>
          <w:tcPr>
            <w:tcW w:w="963" w:type="dxa"/>
            <w:vMerge w:val="restart"/>
            <w:tcBorders>
              <w:bottom w:val="nil"/>
              <w:right w:val="nil"/>
            </w:tcBorders>
            <w:noWrap/>
            <w:vAlign w:val="center"/>
            <w:hideMark/>
          </w:tcPr>
          <w:p w14:paraId="0143134B" w14:textId="77777777" w:rsidR="00416523" w:rsidRPr="00C35499" w:rsidRDefault="0041652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7</w:t>
            </w:r>
          </w:p>
        </w:tc>
        <w:tc>
          <w:tcPr>
            <w:tcW w:w="1395" w:type="dxa"/>
            <w:tcBorders>
              <w:left w:val="nil"/>
              <w:bottom w:val="nil"/>
              <w:right w:val="nil"/>
            </w:tcBorders>
            <w:noWrap/>
            <w:hideMark/>
          </w:tcPr>
          <w:p w14:paraId="0547DE3F" w14:textId="77777777" w:rsidR="00416523" w:rsidRPr="009843CB" w:rsidRDefault="0041652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noWrap/>
            <w:hideMark/>
          </w:tcPr>
          <w:p w14:paraId="3125BAA1" w14:textId="77777777"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7-Nov</w:t>
            </w:r>
          </w:p>
        </w:tc>
        <w:tc>
          <w:tcPr>
            <w:tcW w:w="6907" w:type="dxa"/>
            <w:tcBorders>
              <w:left w:val="nil"/>
              <w:bottom w:val="nil"/>
            </w:tcBorders>
            <w:shd w:val="clear" w:color="auto" w:fill="FFF2CC" w:themeFill="accent4" w:themeFillTint="33"/>
            <w:noWrap/>
            <w:hideMark/>
          </w:tcPr>
          <w:p w14:paraId="0F758A1E" w14:textId="77777777"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Midterm Exam II, resume group work</w:t>
            </w:r>
          </w:p>
        </w:tc>
      </w:tr>
      <w:tr w:rsidR="00416523" w:rsidRPr="009843CB" w14:paraId="6AF0945B" w14:textId="77777777" w:rsidTr="00C35499">
        <w:trPr>
          <w:trHeight w:val="312"/>
        </w:trPr>
        <w:tc>
          <w:tcPr>
            <w:tcW w:w="963" w:type="dxa"/>
            <w:vMerge/>
            <w:tcBorders>
              <w:top w:val="nil"/>
              <w:bottom w:val="nil"/>
              <w:right w:val="nil"/>
            </w:tcBorders>
            <w:vAlign w:val="center"/>
            <w:hideMark/>
          </w:tcPr>
          <w:p w14:paraId="5C639A75" w14:textId="77777777" w:rsidR="00416523" w:rsidRPr="00C35499" w:rsidRDefault="00416523" w:rsidP="00C35499">
            <w:pPr>
              <w:jc w:val="center"/>
              <w:rPr>
                <w:rFonts w:eastAsia="Times New Roman" w:cs="Times New Roman"/>
                <w:b/>
                <w:bCs/>
                <w:color w:val="000000"/>
                <w:sz w:val="36"/>
                <w:szCs w:val="36"/>
              </w:rPr>
            </w:pPr>
          </w:p>
        </w:tc>
        <w:tc>
          <w:tcPr>
            <w:tcW w:w="1395" w:type="dxa"/>
            <w:tcBorders>
              <w:top w:val="nil"/>
              <w:left w:val="nil"/>
              <w:bottom w:val="nil"/>
              <w:right w:val="nil"/>
            </w:tcBorders>
            <w:noWrap/>
            <w:hideMark/>
          </w:tcPr>
          <w:p w14:paraId="74296264" w14:textId="77777777" w:rsidR="00416523" w:rsidRPr="009843CB" w:rsidRDefault="0041652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noWrap/>
            <w:hideMark/>
          </w:tcPr>
          <w:p w14:paraId="72B07D6D" w14:textId="77777777"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9-Nov</w:t>
            </w:r>
          </w:p>
        </w:tc>
        <w:tc>
          <w:tcPr>
            <w:tcW w:w="6907" w:type="dxa"/>
            <w:tcBorders>
              <w:top w:val="nil"/>
              <w:left w:val="nil"/>
              <w:bottom w:val="nil"/>
            </w:tcBorders>
            <w:noWrap/>
            <w:hideMark/>
          </w:tcPr>
          <w:p w14:paraId="77C8BC66" w14:textId="0E835151" w:rsidR="00416523" w:rsidRPr="009843CB" w:rsidRDefault="00416523" w:rsidP="00023905">
            <w:pPr>
              <w:rPr>
                <w:rFonts w:eastAsia="Times New Roman" w:cs="Times New Roman"/>
                <w:b/>
                <w:bCs/>
                <w:color w:val="000000"/>
                <w:sz w:val="24"/>
                <w:szCs w:val="24"/>
              </w:rPr>
            </w:pPr>
            <w:r w:rsidRPr="009843CB">
              <w:rPr>
                <w:rFonts w:eastAsia="Times New Roman" w:cs="Times New Roman"/>
                <w:b/>
                <w:bCs/>
                <w:color w:val="000000"/>
                <w:sz w:val="24"/>
                <w:szCs w:val="24"/>
              </w:rPr>
              <w:t>Chapters</w:t>
            </w:r>
            <w:r w:rsidR="00023905">
              <w:rPr>
                <w:rFonts w:eastAsia="Times New Roman" w:cs="Times New Roman"/>
                <w:b/>
                <w:bCs/>
                <w:color w:val="000000"/>
                <w:sz w:val="24"/>
                <w:szCs w:val="24"/>
              </w:rPr>
              <w:t xml:space="preserve"> Eleven &amp;</w:t>
            </w:r>
            <w:r w:rsidRPr="009843CB">
              <w:rPr>
                <w:rFonts w:eastAsia="Times New Roman" w:cs="Times New Roman"/>
                <w:b/>
                <w:bCs/>
                <w:color w:val="000000"/>
                <w:sz w:val="24"/>
                <w:szCs w:val="24"/>
              </w:rPr>
              <w:t xml:space="preserve"> </w:t>
            </w:r>
            <w:r w:rsidR="00023905">
              <w:rPr>
                <w:rFonts w:eastAsia="Times New Roman" w:cs="Times New Roman"/>
                <w:b/>
                <w:bCs/>
                <w:color w:val="000000"/>
                <w:sz w:val="24"/>
                <w:szCs w:val="24"/>
              </w:rPr>
              <w:t>Chapter Twelve</w:t>
            </w:r>
            <w:r w:rsidRPr="009843CB">
              <w:rPr>
                <w:rFonts w:eastAsia="Times New Roman" w:cs="Times New Roman"/>
                <w:b/>
                <w:bCs/>
                <w:color w:val="000000"/>
                <w:sz w:val="24"/>
                <w:szCs w:val="24"/>
              </w:rPr>
              <w:t xml:space="preserve">; Mike's Bikes Entries for </w:t>
            </w:r>
            <w:r w:rsidRPr="009843CB">
              <w:rPr>
                <w:rFonts w:eastAsia="Times New Roman" w:cs="Times New Roman"/>
                <w:b/>
                <w:bCs/>
                <w:color w:val="000000"/>
                <w:sz w:val="24"/>
                <w:szCs w:val="24"/>
              </w:rPr>
              <w:lastRenderedPageBreak/>
              <w:t>Rollover #6 Due by 11:59PM</w:t>
            </w:r>
          </w:p>
        </w:tc>
      </w:tr>
      <w:tr w:rsidR="00416523" w:rsidRPr="009843CB" w14:paraId="41ED6126" w14:textId="77777777" w:rsidTr="00C35499">
        <w:trPr>
          <w:trHeight w:val="327"/>
        </w:trPr>
        <w:tc>
          <w:tcPr>
            <w:tcW w:w="963" w:type="dxa"/>
            <w:vMerge/>
            <w:tcBorders>
              <w:top w:val="nil"/>
              <w:bottom w:val="nil"/>
              <w:right w:val="nil"/>
            </w:tcBorders>
            <w:vAlign w:val="center"/>
          </w:tcPr>
          <w:p w14:paraId="1EAB2A54" w14:textId="77777777" w:rsidR="00416523" w:rsidRPr="00C35499" w:rsidRDefault="00416523" w:rsidP="00C35499">
            <w:pPr>
              <w:jc w:val="center"/>
              <w:rPr>
                <w:rFonts w:eastAsia="Times New Roman" w:cs="Times New Roman"/>
                <w:b/>
                <w:bCs/>
                <w:color w:val="000000"/>
                <w:sz w:val="36"/>
                <w:szCs w:val="36"/>
              </w:rPr>
            </w:pPr>
          </w:p>
        </w:tc>
        <w:tc>
          <w:tcPr>
            <w:tcW w:w="9472" w:type="dxa"/>
            <w:gridSpan w:val="3"/>
            <w:tcBorders>
              <w:top w:val="nil"/>
              <w:left w:val="nil"/>
              <w:bottom w:val="nil"/>
            </w:tcBorders>
            <w:noWrap/>
          </w:tcPr>
          <w:p w14:paraId="1A2CC0CE" w14:textId="52B9940D" w:rsidR="00416523" w:rsidRPr="00071C26" w:rsidRDefault="00023905" w:rsidP="007F1E84">
            <w:pPr>
              <w:jc w:val="right"/>
              <w:rPr>
                <w:rFonts w:eastAsia="Times New Roman" w:cs="Times New Roman"/>
                <w:bCs/>
                <w:i/>
                <w:color w:val="000000"/>
                <w:sz w:val="24"/>
                <w:szCs w:val="24"/>
              </w:rPr>
            </w:pPr>
            <w:r>
              <w:rPr>
                <w:rFonts w:eastAsia="Times New Roman" w:cs="Times New Roman"/>
                <w:b/>
                <w:bCs/>
                <w:color w:val="000000"/>
                <w:sz w:val="24"/>
                <w:szCs w:val="24"/>
              </w:rPr>
              <w:t>Quiz Chap 11</w:t>
            </w:r>
            <w:r w:rsidR="00416523">
              <w:rPr>
                <w:rFonts w:eastAsia="Times New Roman" w:cs="Times New Roman"/>
                <w:b/>
                <w:bCs/>
                <w:color w:val="000000"/>
                <w:sz w:val="24"/>
                <w:szCs w:val="24"/>
              </w:rPr>
              <w:t xml:space="preserve"> due Wed 11:</w:t>
            </w:r>
            <w:r>
              <w:rPr>
                <w:rFonts w:eastAsia="Times New Roman" w:cs="Times New Roman"/>
                <w:b/>
                <w:bCs/>
                <w:color w:val="000000"/>
                <w:sz w:val="24"/>
                <w:szCs w:val="24"/>
              </w:rPr>
              <w:t>55pm, Quiz Chap 12</w:t>
            </w:r>
            <w:r w:rsidR="00D71F84">
              <w:rPr>
                <w:rFonts w:eastAsia="Times New Roman" w:cs="Times New Roman"/>
                <w:b/>
                <w:bCs/>
                <w:color w:val="000000"/>
                <w:sz w:val="24"/>
                <w:szCs w:val="24"/>
              </w:rPr>
              <w:t xml:space="preserve"> due Fri 11:55</w:t>
            </w:r>
            <w:r w:rsidR="00416523">
              <w:rPr>
                <w:rFonts w:eastAsia="Times New Roman" w:cs="Times New Roman"/>
                <w:b/>
                <w:bCs/>
                <w:color w:val="000000"/>
                <w:sz w:val="24"/>
                <w:szCs w:val="24"/>
              </w:rPr>
              <w:t>pm</w:t>
            </w:r>
          </w:p>
        </w:tc>
      </w:tr>
      <w:tr w:rsidR="00416523" w:rsidRPr="009843CB" w14:paraId="65B09FCC" w14:textId="77777777" w:rsidTr="00C35499">
        <w:trPr>
          <w:trHeight w:val="327"/>
        </w:trPr>
        <w:tc>
          <w:tcPr>
            <w:tcW w:w="963" w:type="dxa"/>
            <w:vMerge/>
            <w:tcBorders>
              <w:top w:val="nil"/>
              <w:right w:val="nil"/>
            </w:tcBorders>
            <w:vAlign w:val="center"/>
            <w:hideMark/>
          </w:tcPr>
          <w:p w14:paraId="2A785847" w14:textId="77777777" w:rsidR="00416523" w:rsidRPr="00C35499" w:rsidRDefault="00416523" w:rsidP="00C35499">
            <w:pPr>
              <w:jc w:val="center"/>
              <w:rPr>
                <w:rFonts w:eastAsia="Times New Roman" w:cs="Times New Roman"/>
                <w:b/>
                <w:bCs/>
                <w:color w:val="000000"/>
                <w:sz w:val="36"/>
                <w:szCs w:val="36"/>
              </w:rPr>
            </w:pPr>
          </w:p>
        </w:tc>
        <w:tc>
          <w:tcPr>
            <w:tcW w:w="1395" w:type="dxa"/>
            <w:tcBorders>
              <w:top w:val="nil"/>
              <w:left w:val="nil"/>
              <w:right w:val="nil"/>
            </w:tcBorders>
            <w:noWrap/>
            <w:hideMark/>
          </w:tcPr>
          <w:p w14:paraId="65DF60F3" w14:textId="77777777" w:rsidR="00416523" w:rsidRPr="00071C26" w:rsidRDefault="00416523" w:rsidP="00DE0973">
            <w:pPr>
              <w:rPr>
                <w:rFonts w:eastAsia="Times New Roman" w:cs="Times New Roman"/>
                <w:bCs/>
                <w:i/>
                <w:color w:val="000000"/>
              </w:rPr>
            </w:pPr>
            <w:r w:rsidRPr="00071C26">
              <w:rPr>
                <w:rFonts w:eastAsia="Times New Roman" w:cs="Times New Roman"/>
                <w:bCs/>
                <w:i/>
                <w:color w:val="000000"/>
              </w:rPr>
              <w:t>Friday</w:t>
            </w:r>
          </w:p>
        </w:tc>
        <w:tc>
          <w:tcPr>
            <w:tcW w:w="1170" w:type="dxa"/>
            <w:tcBorders>
              <w:top w:val="nil"/>
              <w:left w:val="nil"/>
              <w:right w:val="nil"/>
            </w:tcBorders>
            <w:noWrap/>
            <w:hideMark/>
          </w:tcPr>
          <w:p w14:paraId="45973D38" w14:textId="77777777" w:rsidR="00416523" w:rsidRPr="00071C26" w:rsidRDefault="00416523" w:rsidP="00DE0973">
            <w:pPr>
              <w:rPr>
                <w:rFonts w:eastAsia="Times New Roman" w:cs="Times New Roman"/>
                <w:bCs/>
                <w:i/>
                <w:color w:val="000000"/>
                <w:sz w:val="24"/>
                <w:szCs w:val="24"/>
              </w:rPr>
            </w:pPr>
            <w:r w:rsidRPr="00071C26">
              <w:rPr>
                <w:rFonts w:eastAsia="Times New Roman" w:cs="Times New Roman"/>
                <w:bCs/>
                <w:i/>
                <w:color w:val="000000"/>
                <w:sz w:val="24"/>
                <w:szCs w:val="24"/>
              </w:rPr>
              <w:t>11-Nov</w:t>
            </w:r>
          </w:p>
        </w:tc>
        <w:tc>
          <w:tcPr>
            <w:tcW w:w="6907" w:type="dxa"/>
            <w:tcBorders>
              <w:top w:val="nil"/>
              <w:left w:val="nil"/>
            </w:tcBorders>
            <w:noWrap/>
            <w:hideMark/>
          </w:tcPr>
          <w:p w14:paraId="5614593F" w14:textId="77777777" w:rsidR="00416523" w:rsidRPr="00071C26" w:rsidRDefault="00416523" w:rsidP="007F1E84">
            <w:pPr>
              <w:rPr>
                <w:rFonts w:eastAsia="Times New Roman" w:cs="Times New Roman"/>
                <w:bCs/>
                <w:i/>
                <w:color w:val="000000"/>
                <w:sz w:val="24"/>
                <w:szCs w:val="24"/>
              </w:rPr>
            </w:pPr>
            <w:r w:rsidRPr="00071C26">
              <w:rPr>
                <w:rFonts w:eastAsia="Times New Roman" w:cs="Times New Roman"/>
                <w:bCs/>
                <w:i/>
                <w:color w:val="000000"/>
                <w:sz w:val="24"/>
                <w:szCs w:val="24"/>
              </w:rPr>
              <w:t>College Closed for Veterans' Day Holiday</w:t>
            </w:r>
          </w:p>
        </w:tc>
      </w:tr>
      <w:tr w:rsidR="007F1E84" w:rsidRPr="009843CB" w14:paraId="5797645D"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4F610205" w14:textId="77777777" w:rsidR="007F1E84" w:rsidRPr="00C35499" w:rsidRDefault="007F1E84" w:rsidP="00C35499">
            <w:pPr>
              <w:jc w:val="center"/>
              <w:rPr>
                <w:rFonts w:eastAsia="Times New Roman" w:cs="Times New Roman"/>
                <w:b/>
                <w:bCs/>
                <w:color w:val="000000"/>
                <w:sz w:val="36"/>
                <w:szCs w:val="36"/>
              </w:rPr>
            </w:pPr>
          </w:p>
        </w:tc>
      </w:tr>
      <w:tr w:rsidR="009843CB" w:rsidRPr="009843CB" w14:paraId="49FEAF1B" w14:textId="77777777" w:rsidTr="00C35499">
        <w:trPr>
          <w:trHeight w:val="312"/>
        </w:trPr>
        <w:tc>
          <w:tcPr>
            <w:tcW w:w="963" w:type="dxa"/>
            <w:vMerge w:val="restart"/>
            <w:tcBorders>
              <w:bottom w:val="nil"/>
              <w:right w:val="nil"/>
            </w:tcBorders>
            <w:shd w:val="clear" w:color="auto" w:fill="D9E2F3" w:themeFill="accent5" w:themeFillTint="33"/>
            <w:noWrap/>
            <w:vAlign w:val="center"/>
            <w:hideMark/>
          </w:tcPr>
          <w:p w14:paraId="43EF541D"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8</w:t>
            </w:r>
          </w:p>
        </w:tc>
        <w:tc>
          <w:tcPr>
            <w:tcW w:w="1395" w:type="dxa"/>
            <w:tcBorders>
              <w:left w:val="nil"/>
              <w:bottom w:val="nil"/>
              <w:right w:val="nil"/>
            </w:tcBorders>
            <w:shd w:val="clear" w:color="auto" w:fill="D9E2F3" w:themeFill="accent5" w:themeFillTint="33"/>
            <w:noWrap/>
            <w:hideMark/>
          </w:tcPr>
          <w:p w14:paraId="4F7AB1CE"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shd w:val="clear" w:color="auto" w:fill="D9E2F3" w:themeFill="accent5" w:themeFillTint="33"/>
            <w:noWrap/>
            <w:hideMark/>
          </w:tcPr>
          <w:p w14:paraId="3103FA70"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14-Nov</w:t>
            </w:r>
          </w:p>
        </w:tc>
        <w:tc>
          <w:tcPr>
            <w:tcW w:w="6907" w:type="dxa"/>
            <w:tcBorders>
              <w:left w:val="nil"/>
              <w:bottom w:val="nil"/>
            </w:tcBorders>
            <w:shd w:val="clear" w:color="auto" w:fill="D9E2F3" w:themeFill="accent5" w:themeFillTint="33"/>
            <w:noWrap/>
            <w:hideMark/>
          </w:tcPr>
          <w:p w14:paraId="00AB62EC" w14:textId="34719AC1"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 xml:space="preserve">Chapter </w:t>
            </w:r>
            <w:r w:rsidR="00023905">
              <w:rPr>
                <w:rFonts w:eastAsia="Times New Roman" w:cs="Times New Roman"/>
                <w:b/>
                <w:bCs/>
                <w:color w:val="000000"/>
                <w:sz w:val="24"/>
                <w:szCs w:val="24"/>
              </w:rPr>
              <w:t xml:space="preserve">Thirteen &amp; Chapter </w:t>
            </w:r>
            <w:r w:rsidRPr="009843CB">
              <w:rPr>
                <w:rFonts w:eastAsia="Times New Roman" w:cs="Times New Roman"/>
                <w:b/>
                <w:bCs/>
                <w:color w:val="000000"/>
                <w:sz w:val="24"/>
                <w:szCs w:val="24"/>
              </w:rPr>
              <w:t>Fourteen &amp; Ethics Writing Assignment Due at 11:5</w:t>
            </w:r>
            <w:r w:rsidR="00D71F84">
              <w:rPr>
                <w:rFonts w:eastAsia="Times New Roman" w:cs="Times New Roman"/>
                <w:b/>
                <w:bCs/>
                <w:color w:val="000000"/>
                <w:sz w:val="24"/>
                <w:szCs w:val="24"/>
              </w:rPr>
              <w:t>5</w:t>
            </w:r>
            <w:r w:rsidRPr="009843CB">
              <w:rPr>
                <w:rFonts w:eastAsia="Times New Roman" w:cs="Times New Roman"/>
                <w:b/>
                <w:bCs/>
                <w:color w:val="000000"/>
                <w:sz w:val="24"/>
                <w:szCs w:val="24"/>
              </w:rPr>
              <w:t>PM</w:t>
            </w:r>
          </w:p>
        </w:tc>
      </w:tr>
      <w:tr w:rsidR="009843CB" w:rsidRPr="009843CB" w14:paraId="25F1A428" w14:textId="77777777" w:rsidTr="00C35499">
        <w:trPr>
          <w:trHeight w:val="312"/>
        </w:trPr>
        <w:tc>
          <w:tcPr>
            <w:tcW w:w="963" w:type="dxa"/>
            <w:vMerge/>
            <w:tcBorders>
              <w:top w:val="nil"/>
              <w:bottom w:val="nil"/>
              <w:right w:val="nil"/>
            </w:tcBorders>
            <w:shd w:val="clear" w:color="auto" w:fill="D9E2F3" w:themeFill="accent5" w:themeFillTint="33"/>
            <w:vAlign w:val="center"/>
            <w:hideMark/>
          </w:tcPr>
          <w:p w14:paraId="4A908191" w14:textId="77777777" w:rsidR="00DE0973" w:rsidRPr="00C35499" w:rsidRDefault="00DE0973" w:rsidP="00C35499">
            <w:pPr>
              <w:jc w:val="center"/>
              <w:rPr>
                <w:rFonts w:eastAsia="Times New Roman" w:cs="Times New Roman"/>
                <w:b/>
                <w:bCs/>
                <w:color w:val="000000"/>
                <w:sz w:val="36"/>
                <w:szCs w:val="36"/>
              </w:rPr>
            </w:pPr>
          </w:p>
        </w:tc>
        <w:tc>
          <w:tcPr>
            <w:tcW w:w="1395" w:type="dxa"/>
            <w:tcBorders>
              <w:top w:val="nil"/>
              <w:left w:val="nil"/>
              <w:bottom w:val="nil"/>
              <w:right w:val="nil"/>
            </w:tcBorders>
            <w:shd w:val="clear" w:color="auto" w:fill="D9E2F3" w:themeFill="accent5" w:themeFillTint="33"/>
            <w:noWrap/>
            <w:hideMark/>
          </w:tcPr>
          <w:p w14:paraId="24C7660E"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shd w:val="clear" w:color="auto" w:fill="D9E2F3" w:themeFill="accent5" w:themeFillTint="33"/>
            <w:noWrap/>
            <w:hideMark/>
          </w:tcPr>
          <w:p w14:paraId="10A2DA6A"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16-Nov</w:t>
            </w:r>
          </w:p>
        </w:tc>
        <w:tc>
          <w:tcPr>
            <w:tcW w:w="6907" w:type="dxa"/>
            <w:tcBorders>
              <w:top w:val="nil"/>
              <w:left w:val="nil"/>
              <w:bottom w:val="nil"/>
            </w:tcBorders>
            <w:shd w:val="clear" w:color="auto" w:fill="D9E2F3" w:themeFill="accent5" w:themeFillTint="33"/>
            <w:noWrap/>
            <w:hideMark/>
          </w:tcPr>
          <w:p w14:paraId="52A1D83E" w14:textId="7389063A"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Chapter Fifteen</w:t>
            </w:r>
            <w:r w:rsidR="009843CB">
              <w:rPr>
                <w:rFonts w:eastAsia="Times New Roman" w:cs="Times New Roman"/>
                <w:b/>
                <w:bCs/>
                <w:color w:val="000000"/>
                <w:sz w:val="24"/>
                <w:szCs w:val="24"/>
              </w:rPr>
              <w:t xml:space="preserve"> &amp; </w:t>
            </w:r>
            <w:r w:rsidR="009843CB" w:rsidRPr="009843CB">
              <w:rPr>
                <w:rFonts w:eastAsia="Times New Roman" w:cs="Times New Roman"/>
                <w:b/>
                <w:bCs/>
                <w:color w:val="000000"/>
                <w:sz w:val="24"/>
                <w:szCs w:val="24"/>
              </w:rPr>
              <w:t>Mike's Bikes entries for rollover #7 due by 11:59PM, Hard Copies of Business Plans due at the start of class.</w:t>
            </w:r>
          </w:p>
        </w:tc>
      </w:tr>
      <w:tr w:rsidR="00416523" w:rsidRPr="009843CB" w14:paraId="3A9F315F" w14:textId="77777777" w:rsidTr="00C35499">
        <w:trPr>
          <w:trHeight w:val="327"/>
        </w:trPr>
        <w:tc>
          <w:tcPr>
            <w:tcW w:w="963" w:type="dxa"/>
            <w:vMerge/>
            <w:tcBorders>
              <w:top w:val="nil"/>
              <w:right w:val="nil"/>
            </w:tcBorders>
            <w:shd w:val="clear" w:color="auto" w:fill="D9E2F3" w:themeFill="accent5" w:themeFillTint="33"/>
            <w:vAlign w:val="center"/>
            <w:hideMark/>
          </w:tcPr>
          <w:p w14:paraId="42336002" w14:textId="77777777" w:rsidR="00416523" w:rsidRPr="00C35499" w:rsidRDefault="00416523" w:rsidP="00C35499">
            <w:pPr>
              <w:jc w:val="center"/>
              <w:rPr>
                <w:rFonts w:eastAsia="Times New Roman" w:cs="Times New Roman"/>
                <w:b/>
                <w:bCs/>
                <w:color w:val="000000"/>
                <w:sz w:val="36"/>
                <w:szCs w:val="36"/>
              </w:rPr>
            </w:pPr>
          </w:p>
        </w:tc>
        <w:tc>
          <w:tcPr>
            <w:tcW w:w="9472" w:type="dxa"/>
            <w:gridSpan w:val="3"/>
            <w:tcBorders>
              <w:top w:val="nil"/>
              <w:left w:val="nil"/>
            </w:tcBorders>
            <w:shd w:val="clear" w:color="auto" w:fill="D9E2F3" w:themeFill="accent5" w:themeFillTint="33"/>
            <w:noWrap/>
            <w:hideMark/>
          </w:tcPr>
          <w:p w14:paraId="73F5DFFF" w14:textId="01A7AE73" w:rsidR="00416523" w:rsidRPr="009843CB" w:rsidRDefault="00023905" w:rsidP="00C35499">
            <w:pPr>
              <w:jc w:val="right"/>
              <w:rPr>
                <w:rFonts w:eastAsia="Times New Roman" w:cs="Times New Roman"/>
                <w:b/>
                <w:bCs/>
                <w:color w:val="000000"/>
                <w:sz w:val="24"/>
                <w:szCs w:val="24"/>
              </w:rPr>
            </w:pPr>
            <w:r>
              <w:rPr>
                <w:rFonts w:eastAsia="Times New Roman" w:cs="Times New Roman"/>
                <w:b/>
                <w:bCs/>
                <w:color w:val="000000"/>
                <w:sz w:val="24"/>
                <w:szCs w:val="24"/>
              </w:rPr>
              <w:t>Quiz Chap 13</w:t>
            </w:r>
            <w:r w:rsidR="00416523">
              <w:rPr>
                <w:rFonts w:eastAsia="Times New Roman" w:cs="Times New Roman"/>
                <w:b/>
                <w:bCs/>
                <w:color w:val="000000"/>
                <w:sz w:val="24"/>
                <w:szCs w:val="24"/>
              </w:rPr>
              <w:t xml:space="preserve"> due Wed 11:</w:t>
            </w:r>
            <w:r w:rsidR="00D71F84">
              <w:rPr>
                <w:rFonts w:eastAsia="Times New Roman" w:cs="Times New Roman"/>
                <w:b/>
                <w:bCs/>
                <w:color w:val="000000"/>
                <w:sz w:val="24"/>
                <w:szCs w:val="24"/>
              </w:rPr>
              <w:t xml:space="preserve">55pm, </w:t>
            </w:r>
            <w:r>
              <w:rPr>
                <w:rFonts w:eastAsia="Times New Roman" w:cs="Times New Roman"/>
                <w:b/>
                <w:bCs/>
                <w:color w:val="000000"/>
                <w:sz w:val="24"/>
                <w:szCs w:val="24"/>
              </w:rPr>
              <w:t>Quiz Chap 14</w:t>
            </w:r>
            <w:r w:rsidR="00D71F84">
              <w:rPr>
                <w:rFonts w:eastAsia="Times New Roman" w:cs="Times New Roman"/>
                <w:b/>
                <w:bCs/>
                <w:color w:val="000000"/>
                <w:sz w:val="24"/>
                <w:szCs w:val="24"/>
              </w:rPr>
              <w:t xml:space="preserve"> due Fri 11:55</w:t>
            </w:r>
            <w:r w:rsidR="00416523">
              <w:rPr>
                <w:rFonts w:eastAsia="Times New Roman" w:cs="Times New Roman"/>
                <w:b/>
                <w:bCs/>
                <w:color w:val="000000"/>
                <w:sz w:val="24"/>
                <w:szCs w:val="24"/>
              </w:rPr>
              <w:t>pm</w:t>
            </w:r>
          </w:p>
        </w:tc>
      </w:tr>
      <w:tr w:rsidR="007F1E84" w:rsidRPr="009843CB" w14:paraId="25EC29F8"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6B047AE9" w14:textId="77777777" w:rsidR="007F1E84" w:rsidRPr="00C35499" w:rsidRDefault="007F1E84" w:rsidP="00C35499">
            <w:pPr>
              <w:jc w:val="center"/>
              <w:rPr>
                <w:rFonts w:eastAsia="Times New Roman" w:cs="Times New Roman"/>
                <w:b/>
                <w:bCs/>
                <w:color w:val="000000"/>
                <w:sz w:val="36"/>
                <w:szCs w:val="36"/>
              </w:rPr>
            </w:pPr>
          </w:p>
        </w:tc>
      </w:tr>
      <w:tr w:rsidR="00416523" w:rsidRPr="009843CB" w14:paraId="107E8B5C" w14:textId="77777777" w:rsidTr="00C35499">
        <w:trPr>
          <w:trHeight w:val="312"/>
        </w:trPr>
        <w:tc>
          <w:tcPr>
            <w:tcW w:w="963" w:type="dxa"/>
            <w:vMerge w:val="restart"/>
            <w:tcBorders>
              <w:bottom w:val="nil"/>
              <w:right w:val="nil"/>
            </w:tcBorders>
            <w:noWrap/>
            <w:vAlign w:val="center"/>
            <w:hideMark/>
          </w:tcPr>
          <w:p w14:paraId="0835ED8B" w14:textId="77777777" w:rsidR="00416523" w:rsidRPr="00C35499" w:rsidRDefault="0041652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9</w:t>
            </w:r>
          </w:p>
        </w:tc>
        <w:tc>
          <w:tcPr>
            <w:tcW w:w="1395" w:type="dxa"/>
            <w:tcBorders>
              <w:left w:val="nil"/>
              <w:bottom w:val="nil"/>
              <w:right w:val="nil"/>
            </w:tcBorders>
            <w:noWrap/>
            <w:hideMark/>
          </w:tcPr>
          <w:p w14:paraId="17E6B3C8" w14:textId="77777777" w:rsidR="00416523" w:rsidRPr="009843CB" w:rsidRDefault="0041652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noWrap/>
            <w:hideMark/>
          </w:tcPr>
          <w:p w14:paraId="088BC1AC" w14:textId="77777777"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21-Nov</w:t>
            </w:r>
          </w:p>
        </w:tc>
        <w:tc>
          <w:tcPr>
            <w:tcW w:w="6907" w:type="dxa"/>
            <w:tcBorders>
              <w:left w:val="nil"/>
              <w:bottom w:val="nil"/>
            </w:tcBorders>
            <w:noWrap/>
            <w:hideMark/>
          </w:tcPr>
          <w:p w14:paraId="749197EE" w14:textId="01CB70AC"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Chapter</w:t>
            </w:r>
            <w:r w:rsidR="00023905">
              <w:rPr>
                <w:rFonts w:eastAsia="Times New Roman" w:cs="Times New Roman"/>
                <w:b/>
                <w:bCs/>
                <w:color w:val="000000"/>
                <w:sz w:val="24"/>
                <w:szCs w:val="24"/>
              </w:rPr>
              <w:t xml:space="preserve"> Fifteen &amp; Chapter</w:t>
            </w:r>
            <w:r w:rsidRPr="009843CB">
              <w:rPr>
                <w:rFonts w:eastAsia="Times New Roman" w:cs="Times New Roman"/>
                <w:b/>
                <w:bCs/>
                <w:color w:val="000000"/>
                <w:sz w:val="24"/>
                <w:szCs w:val="24"/>
              </w:rPr>
              <w:t xml:space="preserve"> Sixteen</w:t>
            </w:r>
          </w:p>
        </w:tc>
      </w:tr>
      <w:tr w:rsidR="00416523" w:rsidRPr="009843CB" w14:paraId="15321F85" w14:textId="77777777" w:rsidTr="00C35499">
        <w:trPr>
          <w:trHeight w:val="312"/>
        </w:trPr>
        <w:tc>
          <w:tcPr>
            <w:tcW w:w="963" w:type="dxa"/>
            <w:vMerge/>
            <w:tcBorders>
              <w:top w:val="nil"/>
              <w:bottom w:val="nil"/>
              <w:right w:val="nil"/>
            </w:tcBorders>
            <w:vAlign w:val="center"/>
            <w:hideMark/>
          </w:tcPr>
          <w:p w14:paraId="61B512AD" w14:textId="77777777" w:rsidR="00416523" w:rsidRPr="00C35499" w:rsidRDefault="00416523" w:rsidP="00C35499">
            <w:pPr>
              <w:jc w:val="center"/>
              <w:rPr>
                <w:rFonts w:eastAsia="Times New Roman" w:cs="Times New Roman"/>
                <w:b/>
                <w:bCs/>
                <w:color w:val="000000"/>
                <w:sz w:val="36"/>
                <w:szCs w:val="36"/>
              </w:rPr>
            </w:pPr>
          </w:p>
        </w:tc>
        <w:tc>
          <w:tcPr>
            <w:tcW w:w="1395" w:type="dxa"/>
            <w:tcBorders>
              <w:top w:val="nil"/>
              <w:left w:val="nil"/>
              <w:bottom w:val="nil"/>
              <w:right w:val="nil"/>
            </w:tcBorders>
            <w:noWrap/>
            <w:hideMark/>
          </w:tcPr>
          <w:p w14:paraId="7A9A50E9" w14:textId="77777777" w:rsidR="00416523" w:rsidRPr="009843CB" w:rsidRDefault="0041652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noWrap/>
            <w:hideMark/>
          </w:tcPr>
          <w:p w14:paraId="0D1EE13A" w14:textId="77777777" w:rsidR="00416523" w:rsidRPr="009843CB" w:rsidRDefault="00416523" w:rsidP="00DE0973">
            <w:pPr>
              <w:rPr>
                <w:rFonts w:eastAsia="Times New Roman" w:cs="Times New Roman"/>
                <w:b/>
                <w:bCs/>
                <w:color w:val="000000"/>
                <w:sz w:val="24"/>
                <w:szCs w:val="24"/>
              </w:rPr>
            </w:pPr>
            <w:r w:rsidRPr="009843CB">
              <w:rPr>
                <w:rFonts w:eastAsia="Times New Roman" w:cs="Times New Roman"/>
                <w:b/>
                <w:bCs/>
                <w:color w:val="000000"/>
                <w:sz w:val="24"/>
                <w:szCs w:val="24"/>
              </w:rPr>
              <w:t>23-Nov</w:t>
            </w:r>
          </w:p>
        </w:tc>
        <w:tc>
          <w:tcPr>
            <w:tcW w:w="6907" w:type="dxa"/>
            <w:tcBorders>
              <w:top w:val="nil"/>
              <w:left w:val="nil"/>
              <w:bottom w:val="nil"/>
            </w:tcBorders>
            <w:noWrap/>
            <w:hideMark/>
          </w:tcPr>
          <w:p w14:paraId="74B314CE" w14:textId="3B92FB5E" w:rsidR="00416523" w:rsidRPr="009843CB" w:rsidRDefault="00416523" w:rsidP="007F1E84">
            <w:pPr>
              <w:rPr>
                <w:rFonts w:eastAsia="Times New Roman" w:cs="Times New Roman"/>
                <w:b/>
                <w:bCs/>
                <w:color w:val="000000"/>
                <w:sz w:val="24"/>
                <w:szCs w:val="24"/>
              </w:rPr>
            </w:pPr>
            <w:r w:rsidRPr="009843CB">
              <w:rPr>
                <w:rFonts w:eastAsia="Times New Roman" w:cs="Times New Roman"/>
                <w:b/>
                <w:bCs/>
                <w:color w:val="000000"/>
                <w:sz w:val="24"/>
                <w:szCs w:val="24"/>
              </w:rPr>
              <w:t>Presentation rehearsals; Mike's Bikes entries for rollover #8 due by 11:59PM</w:t>
            </w:r>
            <w:r w:rsidR="007F1E84">
              <w:rPr>
                <w:rFonts w:eastAsia="Times New Roman" w:cs="Times New Roman"/>
                <w:b/>
                <w:bCs/>
                <w:color w:val="000000"/>
                <w:sz w:val="24"/>
                <w:szCs w:val="24"/>
              </w:rPr>
              <w:t xml:space="preserve"> - </w:t>
            </w:r>
          </w:p>
        </w:tc>
      </w:tr>
      <w:tr w:rsidR="00416523" w:rsidRPr="009843CB" w14:paraId="4C94F4FB" w14:textId="77777777" w:rsidTr="00C35499">
        <w:trPr>
          <w:trHeight w:val="327"/>
        </w:trPr>
        <w:tc>
          <w:tcPr>
            <w:tcW w:w="963" w:type="dxa"/>
            <w:vMerge/>
            <w:tcBorders>
              <w:top w:val="nil"/>
              <w:bottom w:val="nil"/>
              <w:right w:val="nil"/>
            </w:tcBorders>
            <w:vAlign w:val="center"/>
          </w:tcPr>
          <w:p w14:paraId="478DFAD2" w14:textId="77777777" w:rsidR="00416523" w:rsidRPr="00C35499" w:rsidRDefault="00416523" w:rsidP="00C35499">
            <w:pPr>
              <w:jc w:val="center"/>
              <w:rPr>
                <w:rFonts w:eastAsia="Times New Roman" w:cs="Times New Roman"/>
                <w:b/>
                <w:bCs/>
                <w:color w:val="000000"/>
                <w:sz w:val="36"/>
                <w:szCs w:val="36"/>
              </w:rPr>
            </w:pPr>
          </w:p>
        </w:tc>
        <w:tc>
          <w:tcPr>
            <w:tcW w:w="9472" w:type="dxa"/>
            <w:gridSpan w:val="3"/>
            <w:tcBorders>
              <w:top w:val="nil"/>
              <w:left w:val="nil"/>
              <w:bottom w:val="nil"/>
            </w:tcBorders>
            <w:noWrap/>
          </w:tcPr>
          <w:p w14:paraId="42D6FC2C" w14:textId="6BA1128F" w:rsidR="00416523" w:rsidRPr="009843CB" w:rsidRDefault="00023905" w:rsidP="00C35499">
            <w:pPr>
              <w:jc w:val="right"/>
              <w:rPr>
                <w:rFonts w:eastAsia="Times New Roman" w:cs="Times New Roman"/>
                <w:b/>
                <w:bCs/>
                <w:color w:val="000000"/>
                <w:sz w:val="24"/>
                <w:szCs w:val="24"/>
              </w:rPr>
            </w:pPr>
            <w:r>
              <w:rPr>
                <w:rFonts w:eastAsia="Times New Roman" w:cs="Times New Roman"/>
                <w:b/>
                <w:bCs/>
                <w:color w:val="000000"/>
                <w:sz w:val="24"/>
                <w:szCs w:val="24"/>
              </w:rPr>
              <w:t>Quiz Chap 15 due Wed 11:55</w:t>
            </w:r>
            <w:r w:rsidR="00416523">
              <w:rPr>
                <w:rFonts w:eastAsia="Times New Roman" w:cs="Times New Roman"/>
                <w:b/>
                <w:bCs/>
                <w:color w:val="000000"/>
                <w:sz w:val="24"/>
                <w:szCs w:val="24"/>
              </w:rPr>
              <w:t>pm</w:t>
            </w:r>
            <w:r>
              <w:rPr>
                <w:rFonts w:eastAsia="Times New Roman" w:cs="Times New Roman"/>
                <w:b/>
                <w:bCs/>
                <w:color w:val="000000"/>
                <w:sz w:val="24"/>
                <w:szCs w:val="24"/>
              </w:rPr>
              <w:t>. Chap 16 due Fri 11:55pm</w:t>
            </w:r>
            <w:r w:rsidR="007F1E84">
              <w:rPr>
                <w:rFonts w:eastAsia="Times New Roman" w:cs="Times New Roman"/>
                <w:b/>
                <w:bCs/>
                <w:color w:val="000000"/>
                <w:sz w:val="24"/>
                <w:szCs w:val="24"/>
              </w:rPr>
              <w:t xml:space="preserve"> </w:t>
            </w:r>
          </w:p>
        </w:tc>
      </w:tr>
      <w:tr w:rsidR="007F1E84" w:rsidRPr="009843CB" w14:paraId="4D193762" w14:textId="77777777" w:rsidTr="00C35499">
        <w:trPr>
          <w:trHeight w:val="327"/>
        </w:trPr>
        <w:tc>
          <w:tcPr>
            <w:tcW w:w="963" w:type="dxa"/>
            <w:vMerge/>
            <w:tcBorders>
              <w:top w:val="nil"/>
              <w:bottom w:val="nil"/>
              <w:right w:val="nil"/>
            </w:tcBorders>
            <w:vAlign w:val="center"/>
          </w:tcPr>
          <w:p w14:paraId="78F553AF" w14:textId="77777777" w:rsidR="007F1E84" w:rsidRPr="00C35499" w:rsidRDefault="007F1E84" w:rsidP="00C35499">
            <w:pPr>
              <w:jc w:val="center"/>
              <w:rPr>
                <w:rFonts w:eastAsia="Times New Roman" w:cs="Times New Roman"/>
                <w:b/>
                <w:bCs/>
                <w:color w:val="000000"/>
                <w:sz w:val="36"/>
                <w:szCs w:val="36"/>
              </w:rPr>
            </w:pPr>
          </w:p>
        </w:tc>
        <w:tc>
          <w:tcPr>
            <w:tcW w:w="9472" w:type="dxa"/>
            <w:gridSpan w:val="3"/>
            <w:tcBorders>
              <w:top w:val="nil"/>
              <w:left w:val="nil"/>
              <w:bottom w:val="nil"/>
            </w:tcBorders>
            <w:noWrap/>
          </w:tcPr>
          <w:p w14:paraId="7698559C" w14:textId="7AB12B5F" w:rsidR="007F1E84" w:rsidRDefault="007F1E84" w:rsidP="00C35499">
            <w:pPr>
              <w:jc w:val="right"/>
              <w:rPr>
                <w:rFonts w:eastAsia="Times New Roman" w:cs="Times New Roman"/>
                <w:b/>
                <w:bCs/>
                <w:color w:val="000000"/>
                <w:sz w:val="24"/>
                <w:szCs w:val="24"/>
              </w:rPr>
            </w:pPr>
            <w:r w:rsidRPr="004C4ACA">
              <w:rPr>
                <w:rFonts w:eastAsia="Times New Roman" w:cs="Times New Roman"/>
                <w:b/>
                <w:bCs/>
                <w:color w:val="000000"/>
                <w:sz w:val="24"/>
                <w:szCs w:val="24"/>
              </w:rPr>
              <w:t>PRINTED COPY OF BUSINESS PLAN DUE</w:t>
            </w:r>
            <w:r>
              <w:rPr>
                <w:rFonts w:eastAsia="Times New Roman" w:cs="Times New Roman"/>
                <w:b/>
                <w:bCs/>
                <w:color w:val="000000"/>
                <w:sz w:val="24"/>
                <w:szCs w:val="24"/>
              </w:rPr>
              <w:t xml:space="preserve"> THURSDAY 3pm</w:t>
            </w:r>
          </w:p>
        </w:tc>
      </w:tr>
      <w:tr w:rsidR="00416523" w:rsidRPr="009843CB" w14:paraId="5E8774A8" w14:textId="77777777" w:rsidTr="00C35499">
        <w:trPr>
          <w:trHeight w:val="327"/>
        </w:trPr>
        <w:tc>
          <w:tcPr>
            <w:tcW w:w="963" w:type="dxa"/>
            <w:vMerge/>
            <w:tcBorders>
              <w:top w:val="nil"/>
              <w:right w:val="nil"/>
            </w:tcBorders>
            <w:vAlign w:val="center"/>
            <w:hideMark/>
          </w:tcPr>
          <w:p w14:paraId="3EEFEE62" w14:textId="77777777" w:rsidR="00416523" w:rsidRPr="00C35499" w:rsidRDefault="00416523" w:rsidP="00C35499">
            <w:pPr>
              <w:jc w:val="center"/>
              <w:rPr>
                <w:rFonts w:eastAsia="Times New Roman" w:cs="Times New Roman"/>
                <w:b/>
                <w:bCs/>
                <w:color w:val="000000"/>
                <w:sz w:val="36"/>
                <w:szCs w:val="36"/>
              </w:rPr>
            </w:pPr>
          </w:p>
        </w:tc>
        <w:tc>
          <w:tcPr>
            <w:tcW w:w="1395" w:type="dxa"/>
            <w:tcBorders>
              <w:top w:val="nil"/>
              <w:left w:val="nil"/>
              <w:right w:val="nil"/>
            </w:tcBorders>
            <w:noWrap/>
            <w:hideMark/>
          </w:tcPr>
          <w:p w14:paraId="159900DE" w14:textId="77777777" w:rsidR="00416523" w:rsidRPr="00416523" w:rsidRDefault="00416523" w:rsidP="00DE0973">
            <w:pPr>
              <w:rPr>
                <w:rFonts w:eastAsia="Times New Roman" w:cs="Times New Roman"/>
                <w:bCs/>
                <w:i/>
                <w:color w:val="000000"/>
              </w:rPr>
            </w:pPr>
            <w:r w:rsidRPr="00416523">
              <w:rPr>
                <w:rFonts w:eastAsia="Times New Roman" w:cs="Times New Roman"/>
                <w:bCs/>
                <w:i/>
                <w:color w:val="000000"/>
              </w:rPr>
              <w:t>Friday</w:t>
            </w:r>
          </w:p>
        </w:tc>
        <w:tc>
          <w:tcPr>
            <w:tcW w:w="1170" w:type="dxa"/>
            <w:tcBorders>
              <w:top w:val="nil"/>
              <w:left w:val="nil"/>
              <w:right w:val="nil"/>
            </w:tcBorders>
            <w:noWrap/>
            <w:hideMark/>
          </w:tcPr>
          <w:p w14:paraId="29C30144" w14:textId="77777777" w:rsidR="00416523" w:rsidRPr="00416523" w:rsidRDefault="00416523" w:rsidP="00DE0973">
            <w:pPr>
              <w:rPr>
                <w:rFonts w:eastAsia="Times New Roman" w:cs="Times New Roman"/>
                <w:bCs/>
                <w:i/>
                <w:color w:val="000000"/>
                <w:sz w:val="24"/>
                <w:szCs w:val="24"/>
              </w:rPr>
            </w:pPr>
            <w:r w:rsidRPr="00416523">
              <w:rPr>
                <w:rFonts w:eastAsia="Times New Roman" w:cs="Times New Roman"/>
                <w:bCs/>
                <w:i/>
                <w:color w:val="000000"/>
                <w:sz w:val="24"/>
                <w:szCs w:val="24"/>
              </w:rPr>
              <w:t>25-Nov</w:t>
            </w:r>
          </w:p>
        </w:tc>
        <w:tc>
          <w:tcPr>
            <w:tcW w:w="6907" w:type="dxa"/>
            <w:tcBorders>
              <w:top w:val="nil"/>
              <w:left w:val="nil"/>
            </w:tcBorders>
            <w:noWrap/>
            <w:hideMark/>
          </w:tcPr>
          <w:p w14:paraId="39146585" w14:textId="77777777" w:rsidR="00416523" w:rsidRPr="00416523" w:rsidRDefault="00416523" w:rsidP="00DE0973">
            <w:pPr>
              <w:rPr>
                <w:rFonts w:eastAsia="Times New Roman" w:cs="Times New Roman"/>
                <w:bCs/>
                <w:i/>
                <w:color w:val="000000"/>
                <w:sz w:val="24"/>
                <w:szCs w:val="24"/>
              </w:rPr>
            </w:pPr>
            <w:r w:rsidRPr="00416523">
              <w:rPr>
                <w:rFonts w:eastAsia="Times New Roman" w:cs="Times New Roman"/>
                <w:bCs/>
                <w:i/>
                <w:color w:val="000000"/>
                <w:sz w:val="24"/>
                <w:szCs w:val="24"/>
              </w:rPr>
              <w:t>College Closed for Thanksgiving Holiday Break</w:t>
            </w:r>
          </w:p>
        </w:tc>
      </w:tr>
      <w:tr w:rsidR="007F1E84" w:rsidRPr="009843CB" w14:paraId="4C975C67" w14:textId="77777777" w:rsidTr="00C35499">
        <w:trPr>
          <w:trHeight w:val="312"/>
        </w:trPr>
        <w:tc>
          <w:tcPr>
            <w:tcW w:w="10435" w:type="dxa"/>
            <w:gridSpan w:val="4"/>
            <w:tcBorders>
              <w:bottom w:val="single" w:sz="4" w:space="0" w:color="auto"/>
            </w:tcBorders>
            <w:shd w:val="clear" w:color="auto" w:fill="2E74B5" w:themeFill="accent1" w:themeFillShade="BF"/>
            <w:noWrap/>
            <w:vAlign w:val="center"/>
          </w:tcPr>
          <w:p w14:paraId="0CD46E47" w14:textId="77777777" w:rsidR="007F1E84" w:rsidRPr="00C35499" w:rsidRDefault="007F1E84" w:rsidP="00C35499">
            <w:pPr>
              <w:jc w:val="center"/>
              <w:rPr>
                <w:rFonts w:eastAsia="Times New Roman" w:cs="Times New Roman"/>
                <w:b/>
                <w:bCs/>
                <w:color w:val="000000"/>
                <w:sz w:val="36"/>
                <w:szCs w:val="36"/>
              </w:rPr>
            </w:pPr>
          </w:p>
        </w:tc>
      </w:tr>
      <w:tr w:rsidR="009843CB" w:rsidRPr="009843CB" w14:paraId="66F8D0B9" w14:textId="77777777" w:rsidTr="00C35499">
        <w:trPr>
          <w:trHeight w:val="312"/>
        </w:trPr>
        <w:tc>
          <w:tcPr>
            <w:tcW w:w="963" w:type="dxa"/>
            <w:vMerge w:val="restart"/>
            <w:tcBorders>
              <w:bottom w:val="nil"/>
              <w:right w:val="nil"/>
            </w:tcBorders>
            <w:shd w:val="clear" w:color="auto" w:fill="D9E2F3" w:themeFill="accent5" w:themeFillTint="33"/>
            <w:noWrap/>
            <w:vAlign w:val="center"/>
            <w:hideMark/>
          </w:tcPr>
          <w:p w14:paraId="0D934CF7" w14:textId="77777777" w:rsidR="00DE0973" w:rsidRPr="00C35499" w:rsidRDefault="00DE0973" w:rsidP="00C35499">
            <w:pPr>
              <w:jc w:val="center"/>
              <w:rPr>
                <w:rFonts w:eastAsia="Times New Roman" w:cs="Times New Roman"/>
                <w:b/>
                <w:bCs/>
                <w:color w:val="000000"/>
                <w:sz w:val="36"/>
                <w:szCs w:val="36"/>
              </w:rPr>
            </w:pPr>
            <w:r w:rsidRPr="00C35499">
              <w:rPr>
                <w:rFonts w:eastAsia="Times New Roman" w:cs="Times New Roman"/>
                <w:b/>
                <w:bCs/>
                <w:color w:val="000000"/>
                <w:sz w:val="36"/>
                <w:szCs w:val="36"/>
              </w:rPr>
              <w:t>10</w:t>
            </w:r>
          </w:p>
        </w:tc>
        <w:tc>
          <w:tcPr>
            <w:tcW w:w="1395" w:type="dxa"/>
            <w:tcBorders>
              <w:left w:val="nil"/>
              <w:bottom w:val="nil"/>
              <w:right w:val="nil"/>
            </w:tcBorders>
            <w:shd w:val="clear" w:color="auto" w:fill="D9E2F3" w:themeFill="accent5" w:themeFillTint="33"/>
            <w:noWrap/>
            <w:hideMark/>
          </w:tcPr>
          <w:p w14:paraId="66FC63D7"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Monday</w:t>
            </w:r>
          </w:p>
        </w:tc>
        <w:tc>
          <w:tcPr>
            <w:tcW w:w="1170" w:type="dxa"/>
            <w:tcBorders>
              <w:left w:val="nil"/>
              <w:bottom w:val="nil"/>
              <w:right w:val="nil"/>
            </w:tcBorders>
            <w:shd w:val="clear" w:color="auto" w:fill="D9E2F3" w:themeFill="accent5" w:themeFillTint="33"/>
            <w:noWrap/>
            <w:hideMark/>
          </w:tcPr>
          <w:p w14:paraId="7B8F0D36"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28-Nov</w:t>
            </w:r>
          </w:p>
        </w:tc>
        <w:tc>
          <w:tcPr>
            <w:tcW w:w="6907" w:type="dxa"/>
            <w:tcBorders>
              <w:left w:val="nil"/>
              <w:bottom w:val="nil"/>
            </w:tcBorders>
            <w:shd w:val="clear" w:color="auto" w:fill="D9E2F3" w:themeFill="accent5" w:themeFillTint="33"/>
            <w:noWrap/>
            <w:hideMark/>
          </w:tcPr>
          <w:p w14:paraId="39FAD637"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Mike's Bikes Final Standings Announced, Mike's Bikes Peer Evaluations, Business Plan Presentations and Peer Evaluations</w:t>
            </w:r>
          </w:p>
        </w:tc>
      </w:tr>
      <w:tr w:rsidR="009843CB" w:rsidRPr="009843CB" w14:paraId="4898C4AC" w14:textId="77777777" w:rsidTr="00C35499">
        <w:trPr>
          <w:trHeight w:val="312"/>
        </w:trPr>
        <w:tc>
          <w:tcPr>
            <w:tcW w:w="963" w:type="dxa"/>
            <w:vMerge/>
            <w:tcBorders>
              <w:top w:val="nil"/>
              <w:bottom w:val="nil"/>
              <w:right w:val="nil"/>
            </w:tcBorders>
            <w:shd w:val="clear" w:color="auto" w:fill="D9E2F3" w:themeFill="accent5" w:themeFillTint="33"/>
            <w:hideMark/>
          </w:tcPr>
          <w:p w14:paraId="726C33C1" w14:textId="77777777" w:rsidR="00DE0973" w:rsidRPr="009843CB" w:rsidRDefault="00DE0973" w:rsidP="00DE0973">
            <w:pPr>
              <w:rPr>
                <w:rFonts w:eastAsia="Times New Roman" w:cs="Times New Roman"/>
                <w:b/>
                <w:bCs/>
                <w:color w:val="000000"/>
                <w:sz w:val="24"/>
                <w:szCs w:val="24"/>
              </w:rPr>
            </w:pPr>
          </w:p>
        </w:tc>
        <w:tc>
          <w:tcPr>
            <w:tcW w:w="1395" w:type="dxa"/>
            <w:tcBorders>
              <w:top w:val="nil"/>
              <w:left w:val="nil"/>
              <w:bottom w:val="nil"/>
              <w:right w:val="nil"/>
            </w:tcBorders>
            <w:shd w:val="clear" w:color="auto" w:fill="D9E2F3" w:themeFill="accent5" w:themeFillTint="33"/>
            <w:noWrap/>
            <w:hideMark/>
          </w:tcPr>
          <w:p w14:paraId="3C0A5831" w14:textId="77777777" w:rsidR="00DE0973" w:rsidRPr="009843CB" w:rsidRDefault="00DE0973" w:rsidP="00DE0973">
            <w:pPr>
              <w:rPr>
                <w:rFonts w:eastAsia="Times New Roman" w:cs="Times New Roman"/>
                <w:b/>
                <w:bCs/>
                <w:color w:val="000000"/>
              </w:rPr>
            </w:pPr>
            <w:r w:rsidRPr="009843CB">
              <w:rPr>
                <w:rFonts w:eastAsia="Times New Roman" w:cs="Times New Roman"/>
                <w:b/>
                <w:bCs/>
                <w:color w:val="000000"/>
              </w:rPr>
              <w:t>Wednesday</w:t>
            </w:r>
          </w:p>
        </w:tc>
        <w:tc>
          <w:tcPr>
            <w:tcW w:w="1170" w:type="dxa"/>
            <w:tcBorders>
              <w:top w:val="nil"/>
              <w:left w:val="nil"/>
              <w:bottom w:val="nil"/>
              <w:right w:val="nil"/>
            </w:tcBorders>
            <w:shd w:val="clear" w:color="auto" w:fill="D9E2F3" w:themeFill="accent5" w:themeFillTint="33"/>
            <w:noWrap/>
            <w:hideMark/>
          </w:tcPr>
          <w:p w14:paraId="73E62AFC"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30-Nov</w:t>
            </w:r>
          </w:p>
        </w:tc>
        <w:tc>
          <w:tcPr>
            <w:tcW w:w="6907" w:type="dxa"/>
            <w:tcBorders>
              <w:top w:val="nil"/>
              <w:left w:val="nil"/>
              <w:bottom w:val="nil"/>
            </w:tcBorders>
            <w:shd w:val="clear" w:color="auto" w:fill="D9E2F3" w:themeFill="accent5" w:themeFillTint="33"/>
            <w:noWrap/>
            <w:hideMark/>
          </w:tcPr>
          <w:p w14:paraId="600C07EC" w14:textId="77777777" w:rsidR="00DE0973" w:rsidRPr="009843CB" w:rsidRDefault="00DE0973" w:rsidP="00DE0973">
            <w:pPr>
              <w:rPr>
                <w:rFonts w:eastAsia="Times New Roman" w:cs="Times New Roman"/>
                <w:b/>
                <w:bCs/>
                <w:color w:val="000000"/>
                <w:sz w:val="24"/>
                <w:szCs w:val="24"/>
              </w:rPr>
            </w:pPr>
            <w:r w:rsidRPr="009843CB">
              <w:rPr>
                <w:rFonts w:eastAsia="Times New Roman" w:cs="Times New Roman"/>
                <w:b/>
                <w:bCs/>
                <w:color w:val="000000"/>
                <w:sz w:val="24"/>
                <w:szCs w:val="24"/>
              </w:rPr>
              <w:t xml:space="preserve">Business Plans Presentations and peer evaluations. Evaluation break. </w:t>
            </w:r>
          </w:p>
        </w:tc>
      </w:tr>
      <w:tr w:rsidR="009843CB" w:rsidRPr="009843CB" w14:paraId="3FC55C7A" w14:textId="77777777" w:rsidTr="00C35499">
        <w:trPr>
          <w:trHeight w:val="327"/>
        </w:trPr>
        <w:tc>
          <w:tcPr>
            <w:tcW w:w="963" w:type="dxa"/>
            <w:vMerge/>
            <w:tcBorders>
              <w:top w:val="nil"/>
              <w:right w:val="nil"/>
            </w:tcBorders>
            <w:shd w:val="clear" w:color="auto" w:fill="D9E2F3" w:themeFill="accent5" w:themeFillTint="33"/>
            <w:hideMark/>
          </w:tcPr>
          <w:p w14:paraId="27BDCF74" w14:textId="77777777" w:rsidR="00DE0973" w:rsidRPr="009843CB" w:rsidRDefault="00DE0973" w:rsidP="00DE0973">
            <w:pPr>
              <w:rPr>
                <w:rFonts w:eastAsia="Times New Roman" w:cs="Times New Roman"/>
                <w:b/>
                <w:bCs/>
                <w:color w:val="000000"/>
                <w:sz w:val="24"/>
                <w:szCs w:val="24"/>
              </w:rPr>
            </w:pPr>
          </w:p>
        </w:tc>
        <w:tc>
          <w:tcPr>
            <w:tcW w:w="1395" w:type="dxa"/>
            <w:tcBorders>
              <w:top w:val="nil"/>
              <w:left w:val="nil"/>
              <w:right w:val="nil"/>
            </w:tcBorders>
            <w:shd w:val="clear" w:color="auto" w:fill="D9E2F3" w:themeFill="accent5" w:themeFillTint="33"/>
            <w:noWrap/>
            <w:hideMark/>
          </w:tcPr>
          <w:p w14:paraId="37CC6E3B" w14:textId="3655B8B0" w:rsidR="00DE0973" w:rsidRPr="009843CB" w:rsidRDefault="00516A3C" w:rsidP="00DE0973">
            <w:pPr>
              <w:rPr>
                <w:rFonts w:eastAsia="Times New Roman" w:cs="Times New Roman"/>
                <w:b/>
                <w:bCs/>
                <w:color w:val="000000"/>
              </w:rPr>
            </w:pPr>
            <w:r>
              <w:rPr>
                <w:rFonts w:eastAsia="Times New Roman" w:cs="Times New Roman"/>
                <w:b/>
                <w:bCs/>
                <w:color w:val="000000"/>
              </w:rPr>
              <w:t>Wednesday</w:t>
            </w:r>
          </w:p>
        </w:tc>
        <w:tc>
          <w:tcPr>
            <w:tcW w:w="1170" w:type="dxa"/>
            <w:tcBorders>
              <w:top w:val="nil"/>
              <w:left w:val="nil"/>
              <w:right w:val="nil"/>
            </w:tcBorders>
            <w:shd w:val="clear" w:color="auto" w:fill="D9E2F3" w:themeFill="accent5" w:themeFillTint="33"/>
            <w:noWrap/>
            <w:hideMark/>
          </w:tcPr>
          <w:p w14:paraId="38ADA626" w14:textId="7688E607" w:rsidR="00DE0973" w:rsidRPr="009843CB" w:rsidRDefault="00516A3C" w:rsidP="00DE0973">
            <w:pPr>
              <w:rPr>
                <w:rFonts w:eastAsia="Times New Roman" w:cs="Times New Roman"/>
                <w:b/>
                <w:bCs/>
                <w:color w:val="000000"/>
                <w:sz w:val="24"/>
                <w:szCs w:val="24"/>
              </w:rPr>
            </w:pPr>
            <w:r>
              <w:rPr>
                <w:rFonts w:eastAsia="Times New Roman" w:cs="Times New Roman"/>
                <w:b/>
                <w:bCs/>
                <w:color w:val="000000"/>
                <w:sz w:val="24"/>
                <w:szCs w:val="24"/>
              </w:rPr>
              <w:t>7</w:t>
            </w:r>
            <w:r w:rsidR="00DE0973" w:rsidRPr="009843CB">
              <w:rPr>
                <w:rFonts w:eastAsia="Times New Roman" w:cs="Times New Roman"/>
                <w:b/>
                <w:bCs/>
                <w:color w:val="000000"/>
                <w:sz w:val="24"/>
                <w:szCs w:val="24"/>
              </w:rPr>
              <w:t>-Dec</w:t>
            </w:r>
          </w:p>
        </w:tc>
        <w:tc>
          <w:tcPr>
            <w:tcW w:w="6907" w:type="dxa"/>
            <w:tcBorders>
              <w:top w:val="nil"/>
              <w:left w:val="nil"/>
            </w:tcBorders>
            <w:shd w:val="clear" w:color="auto" w:fill="FFF2CC" w:themeFill="accent4" w:themeFillTint="33"/>
            <w:noWrap/>
            <w:hideMark/>
          </w:tcPr>
          <w:p w14:paraId="78CBDC0A" w14:textId="39543276" w:rsidR="00DE0973" w:rsidRPr="009843CB" w:rsidRDefault="00516A3C" w:rsidP="00DE0973">
            <w:pPr>
              <w:rPr>
                <w:rFonts w:eastAsia="Times New Roman" w:cs="Times New Roman"/>
                <w:b/>
                <w:bCs/>
                <w:color w:val="000000"/>
                <w:sz w:val="24"/>
                <w:szCs w:val="24"/>
              </w:rPr>
            </w:pPr>
            <w:r>
              <w:rPr>
                <w:rFonts w:eastAsia="Times New Roman" w:cs="Times New Roman"/>
                <w:b/>
                <w:bCs/>
                <w:color w:val="000000"/>
                <w:sz w:val="24"/>
                <w:szCs w:val="24"/>
              </w:rPr>
              <w:t>Final Exam 01:00pm – 2:50pm</w:t>
            </w:r>
          </w:p>
        </w:tc>
      </w:tr>
      <w:tr w:rsidR="00C35499" w:rsidRPr="009843CB" w14:paraId="7A153A48" w14:textId="77777777" w:rsidTr="00C35499">
        <w:trPr>
          <w:trHeight w:val="327"/>
        </w:trPr>
        <w:tc>
          <w:tcPr>
            <w:tcW w:w="10435" w:type="dxa"/>
            <w:gridSpan w:val="4"/>
            <w:shd w:val="clear" w:color="auto" w:fill="2E74B5" w:themeFill="accent1" w:themeFillShade="BF"/>
          </w:tcPr>
          <w:p w14:paraId="49D13619" w14:textId="77777777" w:rsidR="00C35499" w:rsidRPr="009843CB" w:rsidRDefault="00C35499" w:rsidP="00DE0973">
            <w:pPr>
              <w:rPr>
                <w:rFonts w:eastAsia="Times New Roman" w:cs="Times New Roman"/>
                <w:b/>
                <w:bCs/>
                <w:color w:val="000000"/>
                <w:sz w:val="24"/>
                <w:szCs w:val="24"/>
              </w:rPr>
            </w:pPr>
          </w:p>
        </w:tc>
      </w:tr>
    </w:tbl>
    <w:p w14:paraId="11797D14" w14:textId="77777777" w:rsidR="0040429A" w:rsidRPr="009843CB" w:rsidRDefault="0040429A" w:rsidP="00341363">
      <w:pPr>
        <w:spacing w:after="0" w:line="240" w:lineRule="auto"/>
        <w:rPr>
          <w:rFonts w:eastAsia="Times New Roman" w:cs="Times New Roman"/>
          <w:b/>
          <w:bCs/>
          <w:color w:val="000000"/>
          <w:sz w:val="24"/>
          <w:szCs w:val="24"/>
        </w:rPr>
      </w:pPr>
    </w:p>
    <w:p w14:paraId="7CC02A0D" w14:textId="77777777" w:rsidR="0040429A" w:rsidRPr="009843CB" w:rsidRDefault="0040429A" w:rsidP="00341363">
      <w:pPr>
        <w:spacing w:after="0" w:line="240" w:lineRule="auto"/>
        <w:rPr>
          <w:rFonts w:eastAsia="Times New Roman" w:cs="Times New Roman"/>
          <w:b/>
          <w:bCs/>
          <w:color w:val="000000"/>
          <w:sz w:val="24"/>
          <w:szCs w:val="24"/>
        </w:rPr>
      </w:pPr>
    </w:p>
    <w:p w14:paraId="731A20FE" w14:textId="77777777" w:rsidR="00341363" w:rsidRPr="009843CB" w:rsidRDefault="00341363" w:rsidP="00341363">
      <w:pPr>
        <w:spacing w:after="0" w:line="240" w:lineRule="auto"/>
        <w:rPr>
          <w:rFonts w:eastAsia="Times New Roman" w:cs="Times New Roman"/>
          <w:b/>
          <w:bCs/>
          <w:color w:val="000000"/>
          <w:sz w:val="24"/>
          <w:szCs w:val="24"/>
        </w:rPr>
      </w:pPr>
      <w:r w:rsidRPr="009843CB">
        <w:rPr>
          <w:rFonts w:eastAsia="Times New Roman" w:cs="Times New Roman"/>
          <w:b/>
          <w:bCs/>
          <w:color w:val="000000"/>
          <w:sz w:val="24"/>
          <w:szCs w:val="24"/>
        </w:rPr>
        <w:t>EXAMINATIONS (3 x 8% ea. = 24%):</w:t>
      </w:r>
    </w:p>
    <w:p w14:paraId="4C709C3F" w14:textId="77777777" w:rsidR="00062BA0" w:rsidRPr="009843CB" w:rsidRDefault="00062BA0" w:rsidP="00341363">
      <w:pPr>
        <w:spacing w:after="0" w:line="240" w:lineRule="auto"/>
        <w:rPr>
          <w:rFonts w:eastAsia="Times New Roman" w:cs="Times New Roman"/>
          <w:sz w:val="24"/>
          <w:szCs w:val="24"/>
        </w:rPr>
      </w:pPr>
    </w:p>
    <w:p w14:paraId="1726ECFD"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color w:val="000000"/>
          <w:sz w:val="24"/>
          <w:szCs w:val="24"/>
        </w:rPr>
        <w:t>Two midterm exams and a non-comprehensive “final” exam will be administered during the course.  Each exam will consist of 40 multiple-choice and/or true-false questions over the assigned chapters.  The first midterm will cover chapters 1 through 5.  The second midterm will cover chapters 6, 7, 9, 10 &amp; 11.  The final will cover chapters 12, 13, 14, 15 &amp; 16.  </w:t>
      </w:r>
      <w:r w:rsidRPr="009843CB">
        <w:rPr>
          <w:rFonts w:eastAsia="Times New Roman" w:cs="Times New Roman"/>
          <w:b/>
          <w:bCs/>
          <w:color w:val="000000"/>
          <w:sz w:val="24"/>
          <w:szCs w:val="24"/>
        </w:rPr>
        <w:t>If you cannot take an exam on the scheduled date, you should inform me beforehand so we can arrange for you to take the exam at another time.  Otherwise, you may take the missed exam, but your grade will be reduced by 20%.</w:t>
      </w:r>
      <w:r w:rsidRPr="009843CB">
        <w:rPr>
          <w:rFonts w:eastAsia="Times New Roman" w:cs="Times New Roman"/>
          <w:color w:val="000000"/>
          <w:sz w:val="24"/>
          <w:szCs w:val="24"/>
        </w:rPr>
        <w:t xml:space="preserve">  </w:t>
      </w:r>
      <w:r w:rsidRPr="009843CB">
        <w:rPr>
          <w:rFonts w:eastAsia="Times New Roman" w:cs="Times New Roman"/>
          <w:b/>
          <w:bCs/>
          <w:color w:val="000000"/>
          <w:sz w:val="24"/>
          <w:szCs w:val="24"/>
        </w:rPr>
        <w:t>Missed exams should be made up within a week of the scheduled test date or the student will forfeit the exam</w:t>
      </w:r>
      <w:r w:rsidRPr="009843CB">
        <w:rPr>
          <w:rFonts w:eastAsia="Times New Roman" w:cs="Times New Roman"/>
          <w:color w:val="000000"/>
          <w:sz w:val="24"/>
          <w:szCs w:val="24"/>
        </w:rPr>
        <w:t>.  Exceptions to this policy may be made for valid emergencies.</w:t>
      </w:r>
    </w:p>
    <w:p w14:paraId="4B5E600E" w14:textId="77777777" w:rsidR="00341363" w:rsidRPr="009843CB" w:rsidRDefault="00341363" w:rsidP="00341363">
      <w:pPr>
        <w:spacing w:after="240" w:line="240" w:lineRule="auto"/>
        <w:rPr>
          <w:rFonts w:eastAsia="Times New Roman" w:cs="Times New Roman"/>
          <w:sz w:val="24"/>
          <w:szCs w:val="24"/>
        </w:rPr>
      </w:pPr>
    </w:p>
    <w:p w14:paraId="7E97D120"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QUIZZES (14 x 1% ea. = 14%):</w:t>
      </w:r>
    </w:p>
    <w:p w14:paraId="213EA2E0" w14:textId="77777777" w:rsidR="00341363" w:rsidRPr="009843CB" w:rsidRDefault="00341363" w:rsidP="00341363">
      <w:pPr>
        <w:spacing w:after="0" w:line="240" w:lineRule="auto"/>
        <w:ind w:left="720"/>
        <w:rPr>
          <w:rFonts w:eastAsia="Times New Roman" w:cs="Times New Roman"/>
          <w:sz w:val="24"/>
          <w:szCs w:val="24"/>
        </w:rPr>
      </w:pPr>
      <w:r w:rsidRPr="009843CB">
        <w:rPr>
          <w:rFonts w:eastAsia="Times New Roman" w:cs="Times New Roman"/>
          <w:color w:val="000000"/>
          <w:sz w:val="24"/>
          <w:szCs w:val="24"/>
        </w:rPr>
        <w:t>A quiz will be given on each assigned chapter via Moodle.  All registered students have automatic access to Moodle.  On the LBCC main webpage, select “log in to eLearning (Moodle)” to navigate to your BA101 course.  The opening and closing times for each quiz are listed for each.  A missed quiz may not be made up.</w:t>
      </w:r>
    </w:p>
    <w:p w14:paraId="7AFB34BA" w14:textId="77777777" w:rsidR="00341363" w:rsidRPr="009843CB" w:rsidRDefault="00341363" w:rsidP="00341363">
      <w:pPr>
        <w:spacing w:after="240" w:line="240" w:lineRule="auto"/>
        <w:rPr>
          <w:rFonts w:eastAsia="Times New Roman" w:cs="Times New Roman"/>
          <w:sz w:val="24"/>
          <w:szCs w:val="24"/>
        </w:rPr>
      </w:pPr>
    </w:p>
    <w:p w14:paraId="1222BD1B"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GROUP BUSINESS PLAN PROJECT (3 components x 8% ea. = 24%):</w:t>
      </w:r>
    </w:p>
    <w:p w14:paraId="59BD8043"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lastRenderedPageBreak/>
        <w:t xml:space="preserve">In the second week of the term, students in the class will be organized into groups of 5 to 6 students each.  Each group will </w:t>
      </w:r>
      <w:r w:rsidRPr="009843CB">
        <w:rPr>
          <w:rFonts w:eastAsia="Times New Roman" w:cs="Times New Roman"/>
          <w:b/>
          <w:bCs/>
          <w:color w:val="000000"/>
          <w:sz w:val="24"/>
          <w:szCs w:val="24"/>
        </w:rPr>
        <w:t>develop a business plan</w:t>
      </w:r>
      <w:r w:rsidRPr="009843CB">
        <w:rPr>
          <w:rFonts w:eastAsia="Times New Roman" w:cs="Times New Roman"/>
          <w:color w:val="000000"/>
          <w:sz w:val="24"/>
          <w:szCs w:val="24"/>
        </w:rPr>
        <w:t xml:space="preserve"> for a business (usually fictitious) and present the business plan to the class during Week 10 of the term</w:t>
      </w:r>
      <w:r w:rsidRPr="009843CB">
        <w:rPr>
          <w:rFonts w:eastAsia="Times New Roman" w:cs="Times New Roman"/>
          <w:b/>
          <w:bCs/>
          <w:color w:val="000000"/>
          <w:sz w:val="24"/>
          <w:szCs w:val="24"/>
        </w:rPr>
        <w:t>.  </w:t>
      </w:r>
      <w:r w:rsidRPr="009843CB">
        <w:rPr>
          <w:rFonts w:eastAsia="Times New Roman" w:cs="Times New Roman"/>
          <w:color w:val="000000"/>
          <w:sz w:val="24"/>
          <w:szCs w:val="24"/>
        </w:rPr>
        <w:t>Group business plan project work will account for 24% of each student’s final grade for the course.</w:t>
      </w:r>
    </w:p>
    <w:p w14:paraId="55EE60CE" w14:textId="77777777" w:rsidR="00341363" w:rsidRPr="009843CB" w:rsidRDefault="00341363" w:rsidP="00341363">
      <w:pPr>
        <w:spacing w:after="0" w:line="240" w:lineRule="auto"/>
        <w:rPr>
          <w:rFonts w:eastAsia="Times New Roman" w:cs="Times New Roman"/>
          <w:sz w:val="24"/>
          <w:szCs w:val="24"/>
        </w:rPr>
      </w:pPr>
    </w:p>
    <w:p w14:paraId="3504B034"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A word template for the Business Plan is available on Moodle.  There is also a preformatted Excel template for the Income Statement and Balance Sheet components of the business plan.  </w:t>
      </w:r>
      <w:r w:rsidRPr="009843CB">
        <w:rPr>
          <w:rFonts w:eastAsia="Times New Roman" w:cs="Times New Roman"/>
          <w:b/>
          <w:bCs/>
          <w:color w:val="000000"/>
          <w:sz w:val="24"/>
          <w:szCs w:val="24"/>
          <w:u w:val="single"/>
        </w:rPr>
        <w:t>A printed</w:t>
      </w:r>
      <w:r w:rsidRPr="009843CB">
        <w:rPr>
          <w:rFonts w:eastAsia="Times New Roman" w:cs="Times New Roman"/>
          <w:color w:val="000000"/>
          <w:sz w:val="24"/>
          <w:szCs w:val="24"/>
          <w:u w:val="single"/>
        </w:rPr>
        <w:t xml:space="preserve"> </w:t>
      </w:r>
      <w:r w:rsidRPr="009843CB">
        <w:rPr>
          <w:rFonts w:eastAsia="Times New Roman" w:cs="Times New Roman"/>
          <w:b/>
          <w:bCs/>
          <w:color w:val="000000"/>
          <w:sz w:val="24"/>
          <w:szCs w:val="24"/>
          <w:u w:val="single"/>
        </w:rPr>
        <w:t>copy of each group’s business plan</w:t>
      </w:r>
      <w:r w:rsidRPr="009843CB">
        <w:rPr>
          <w:rFonts w:eastAsia="Times New Roman" w:cs="Times New Roman"/>
          <w:color w:val="000000"/>
          <w:sz w:val="24"/>
          <w:szCs w:val="24"/>
          <w:u w:val="single"/>
        </w:rPr>
        <w:t xml:space="preserve"> </w:t>
      </w:r>
      <w:r w:rsidRPr="009843CB">
        <w:rPr>
          <w:rFonts w:eastAsia="Times New Roman" w:cs="Times New Roman"/>
          <w:b/>
          <w:bCs/>
          <w:color w:val="000000"/>
          <w:sz w:val="24"/>
          <w:szCs w:val="24"/>
          <w:u w:val="single"/>
        </w:rPr>
        <w:t xml:space="preserve">is due on </w:t>
      </w:r>
      <w:r w:rsidR="00ED2421" w:rsidRPr="009843CB">
        <w:rPr>
          <w:rFonts w:eastAsia="Times New Roman" w:cs="Times New Roman"/>
          <w:b/>
          <w:bCs/>
          <w:color w:val="000000"/>
          <w:sz w:val="24"/>
          <w:szCs w:val="24"/>
          <w:u w:val="single"/>
        </w:rPr>
        <w:t>Friday</w:t>
      </w:r>
      <w:r w:rsidRPr="009843CB">
        <w:rPr>
          <w:rFonts w:eastAsia="Times New Roman" w:cs="Times New Roman"/>
          <w:b/>
          <w:bCs/>
          <w:color w:val="000000"/>
          <w:sz w:val="24"/>
          <w:szCs w:val="24"/>
          <w:u w:val="single"/>
        </w:rPr>
        <w:t xml:space="preserve"> of Week 9</w:t>
      </w:r>
      <w:r w:rsidRPr="009843CB">
        <w:rPr>
          <w:rFonts w:eastAsia="Times New Roman" w:cs="Times New Roman"/>
          <w:color w:val="000000"/>
          <w:sz w:val="24"/>
          <w:szCs w:val="24"/>
          <w:u w:val="single"/>
        </w:rPr>
        <w:t>.</w:t>
      </w:r>
      <w:r w:rsidRPr="009843CB">
        <w:rPr>
          <w:rFonts w:eastAsia="Times New Roman" w:cs="Times New Roman"/>
          <w:color w:val="000000"/>
          <w:sz w:val="24"/>
          <w:szCs w:val="24"/>
        </w:rPr>
        <w:t xml:space="preserve">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8% of each student’s final grade.</w:t>
      </w:r>
    </w:p>
    <w:p w14:paraId="0FE88DEA" w14:textId="77777777" w:rsidR="00341363" w:rsidRPr="009843CB" w:rsidRDefault="00341363" w:rsidP="00341363">
      <w:pPr>
        <w:spacing w:after="0" w:line="240" w:lineRule="auto"/>
        <w:rPr>
          <w:rFonts w:eastAsia="Times New Roman" w:cs="Times New Roman"/>
          <w:sz w:val="24"/>
          <w:szCs w:val="24"/>
        </w:rPr>
      </w:pPr>
    </w:p>
    <w:p w14:paraId="6799075F"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 xml:space="preserve">Each group’s </w:t>
      </w:r>
      <w:r w:rsidRPr="009843CB">
        <w:rPr>
          <w:rFonts w:eastAsia="Times New Roman" w:cs="Times New Roman"/>
          <w:b/>
          <w:bCs/>
          <w:color w:val="000000"/>
          <w:sz w:val="24"/>
          <w:szCs w:val="24"/>
          <w:u w:val="single"/>
        </w:rPr>
        <w:t>business plan presentation</w:t>
      </w:r>
      <w:r w:rsidRPr="009843CB">
        <w:rPr>
          <w:rFonts w:eastAsia="Times New Roman" w:cs="Times New Roman"/>
          <w:color w:val="000000"/>
          <w:sz w:val="24"/>
          <w:szCs w:val="24"/>
        </w:rPr>
        <w:t xml:space="preserve"> will be made at the end of the term (Week 10) and should range from a minimum of 20 minutes to a maximum of 30 minutes.  </w:t>
      </w:r>
      <w:r w:rsidRPr="009843CB">
        <w:rPr>
          <w:rFonts w:eastAsia="Times New Roman" w:cs="Times New Roman"/>
          <w:b/>
          <w:bCs/>
          <w:color w:val="000000"/>
          <w:sz w:val="24"/>
          <w:szCs w:val="24"/>
        </w:rPr>
        <w:t>All</w:t>
      </w:r>
      <w:r w:rsidRPr="009843CB">
        <w:rPr>
          <w:rFonts w:eastAsia="Times New Roman" w:cs="Times New Roman"/>
          <w:color w:val="000000"/>
          <w:sz w:val="24"/>
          <w:szCs w:val="24"/>
        </w:rPr>
        <w:t xml:space="preserve"> </w:t>
      </w:r>
      <w:r w:rsidRPr="009843CB">
        <w:rPr>
          <w:rFonts w:eastAsia="Times New Roman" w:cs="Times New Roman"/>
          <w:b/>
          <w:bCs/>
          <w:color w:val="000000"/>
          <w:sz w:val="24"/>
          <w:szCs w:val="24"/>
        </w:rPr>
        <w:t>students in each group</w:t>
      </w:r>
      <w:r w:rsidRPr="009843CB">
        <w:rPr>
          <w:rFonts w:eastAsia="Times New Roman" w:cs="Times New Roman"/>
          <w:color w:val="000000"/>
          <w:sz w:val="24"/>
          <w:szCs w:val="24"/>
        </w:rPr>
        <w:t xml:space="preserve"> will actively participate in the presentation.  The members of the class will assess each presentation.  Of the 24% available, up to 8% will be awarded to each group by the rest of the class in accordance with a list of presentation criteria.  Within each group, up to 8% will be awarded to each group member via </w:t>
      </w:r>
      <w:r w:rsidRPr="009843CB">
        <w:rPr>
          <w:rFonts w:eastAsia="Times New Roman" w:cs="Times New Roman"/>
          <w:b/>
          <w:bCs/>
          <w:color w:val="000000"/>
          <w:sz w:val="24"/>
          <w:szCs w:val="24"/>
          <w:u w:val="single"/>
        </w:rPr>
        <w:t>peer evaluations</w:t>
      </w:r>
      <w:r w:rsidRPr="009843CB">
        <w:rPr>
          <w:rFonts w:eastAsia="Times New Roman" w:cs="Times New Roman"/>
          <w:color w:val="000000"/>
          <w:sz w:val="24"/>
          <w:szCs w:val="24"/>
        </w:rPr>
        <w:t xml:space="preserve"> prepared by the members of each respective group.  Peer evaluations will be prepared and submitted to the Instructor anonymously immediately following your business plan presentation. The authorship of all peer evaluations will remain confidential.</w:t>
      </w:r>
    </w:p>
    <w:p w14:paraId="74BCBEA5" w14:textId="502C7534" w:rsidR="00341363" w:rsidRPr="009843CB" w:rsidRDefault="00DE0973" w:rsidP="00DE0973">
      <w:pPr>
        <w:spacing w:after="240" w:line="240" w:lineRule="auto"/>
        <w:rPr>
          <w:rFonts w:eastAsia="Times New Roman" w:cs="Times New Roman"/>
          <w:sz w:val="24"/>
          <w:szCs w:val="24"/>
        </w:rPr>
      </w:pPr>
      <w:r w:rsidRPr="009843CB">
        <w:rPr>
          <w:rFonts w:eastAsia="Times New Roman" w:cs="Times New Roman"/>
          <w:sz w:val="24"/>
          <w:szCs w:val="24"/>
        </w:rPr>
        <w:br/>
      </w:r>
      <w:r w:rsidR="00341363" w:rsidRPr="009843CB">
        <w:rPr>
          <w:rFonts w:eastAsia="Times New Roman" w:cs="Times New Roman"/>
          <w:b/>
          <w:bCs/>
          <w:color w:val="000000"/>
          <w:sz w:val="24"/>
          <w:szCs w:val="24"/>
        </w:rPr>
        <w:t>BUSINESS SIMULATION COMPETITION</w:t>
      </w:r>
      <w:r w:rsidR="00341363" w:rsidRPr="009843CB">
        <w:rPr>
          <w:rFonts w:eastAsia="Times New Roman" w:cs="Times New Roman"/>
          <w:color w:val="000000"/>
          <w:sz w:val="24"/>
          <w:szCs w:val="24"/>
        </w:rPr>
        <w:t xml:space="preserve"> (</w:t>
      </w:r>
      <w:r w:rsidR="00ED2421" w:rsidRPr="009843CB">
        <w:rPr>
          <w:rFonts w:eastAsia="Times New Roman" w:cs="Times New Roman"/>
          <w:b/>
          <w:bCs/>
          <w:color w:val="000000"/>
          <w:sz w:val="24"/>
          <w:szCs w:val="24"/>
        </w:rPr>
        <w:t>Total</w:t>
      </w:r>
      <w:r w:rsidR="00341363" w:rsidRPr="009843CB">
        <w:rPr>
          <w:rFonts w:eastAsia="Times New Roman" w:cs="Times New Roman"/>
          <w:b/>
          <w:bCs/>
          <w:color w:val="000000"/>
          <w:sz w:val="24"/>
          <w:szCs w:val="24"/>
        </w:rPr>
        <w:t xml:space="preserve"> = 24%</w:t>
      </w:r>
      <w:r w:rsidR="00ED2421" w:rsidRPr="009843CB">
        <w:rPr>
          <w:rFonts w:eastAsia="Times New Roman" w:cs="Times New Roman"/>
          <w:b/>
          <w:bCs/>
          <w:color w:val="000000"/>
          <w:sz w:val="24"/>
          <w:szCs w:val="24"/>
        </w:rPr>
        <w:t xml:space="preserve"> of your Grade</w:t>
      </w:r>
      <w:r w:rsidR="00341363" w:rsidRPr="009843CB">
        <w:rPr>
          <w:rFonts w:eastAsia="Times New Roman" w:cs="Times New Roman"/>
          <w:b/>
          <w:bCs/>
          <w:color w:val="000000"/>
          <w:sz w:val="24"/>
          <w:szCs w:val="24"/>
        </w:rPr>
        <w:t>)</w:t>
      </w:r>
      <w:r w:rsidR="00341363" w:rsidRPr="009843CB">
        <w:rPr>
          <w:rFonts w:eastAsia="Times New Roman" w:cs="Times New Roman"/>
          <w:color w:val="000000"/>
          <w:sz w:val="24"/>
          <w:szCs w:val="24"/>
        </w:rPr>
        <w:t xml:space="preserve"> </w:t>
      </w:r>
      <w:r w:rsidR="008A7E6B">
        <w:rPr>
          <w:rFonts w:eastAsia="Times New Roman" w:cs="Times New Roman"/>
          <w:b/>
          <w:bCs/>
          <w:color w:val="000000"/>
          <w:sz w:val="24"/>
          <w:szCs w:val="24"/>
        </w:rPr>
        <w:t>- Concludes at 11:55</w:t>
      </w:r>
      <w:r w:rsidR="00341363" w:rsidRPr="009843CB">
        <w:rPr>
          <w:rFonts w:eastAsia="Times New Roman" w:cs="Times New Roman"/>
          <w:b/>
          <w:bCs/>
          <w:color w:val="000000"/>
          <w:sz w:val="24"/>
          <w:szCs w:val="24"/>
        </w:rPr>
        <w:t xml:space="preserve"> pm on </w:t>
      </w:r>
      <w:r w:rsidR="00ED2421" w:rsidRPr="009843CB">
        <w:rPr>
          <w:rFonts w:eastAsia="Times New Roman" w:cs="Times New Roman"/>
          <w:b/>
          <w:bCs/>
          <w:color w:val="000000"/>
          <w:sz w:val="24"/>
          <w:szCs w:val="24"/>
        </w:rPr>
        <w:t>Friday November 25</w:t>
      </w:r>
      <w:r w:rsidR="00ED2421" w:rsidRPr="009843CB">
        <w:rPr>
          <w:rFonts w:eastAsia="Times New Roman" w:cs="Times New Roman"/>
          <w:b/>
          <w:bCs/>
          <w:color w:val="000000"/>
          <w:sz w:val="24"/>
          <w:szCs w:val="24"/>
          <w:vertAlign w:val="superscript"/>
        </w:rPr>
        <w:t>th</w:t>
      </w:r>
      <w:r w:rsidR="00ED2421" w:rsidRPr="009843CB">
        <w:rPr>
          <w:rFonts w:eastAsia="Times New Roman" w:cs="Times New Roman"/>
          <w:b/>
          <w:bCs/>
          <w:color w:val="000000"/>
          <w:sz w:val="24"/>
          <w:szCs w:val="24"/>
        </w:rPr>
        <w:t>, 2016</w:t>
      </w:r>
    </w:p>
    <w:p w14:paraId="07EAB8CE" w14:textId="77777777" w:rsidR="00341363" w:rsidRPr="009843CB" w:rsidRDefault="00341363" w:rsidP="00341363">
      <w:pPr>
        <w:spacing w:after="0" w:line="240" w:lineRule="auto"/>
        <w:rPr>
          <w:rFonts w:eastAsia="Times New Roman" w:cs="Times New Roman"/>
          <w:sz w:val="24"/>
          <w:szCs w:val="24"/>
        </w:rPr>
      </w:pPr>
    </w:p>
    <w:p w14:paraId="52C069DC"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The Mikes Bikes simulation teaches the key concepts of business as student teams run an established company in a competitive environment. Following an orientation to the Mikes 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On Monday of Week 2, students will be assigned to “leadership teams” of 3, as your company begins competing in the “Multi-player” mode vs. other student-led companies. Every effort will be made by your instructor to create balanced teams, based on each class member’s performance during the single-player mode. Your success will be assessed on the basis of your firms ending shareholder value, (at the end of Week 9) as ranked against each of the other teams.  This component is worth up to 16% of your grade.  </w:t>
      </w:r>
    </w:p>
    <w:p w14:paraId="3AAA1183" w14:textId="77777777" w:rsidR="00341363" w:rsidRPr="009843CB" w:rsidRDefault="00341363" w:rsidP="00341363">
      <w:pPr>
        <w:spacing w:after="0" w:line="240" w:lineRule="auto"/>
        <w:rPr>
          <w:rFonts w:eastAsia="Times New Roman" w:cs="Times New Roman"/>
          <w:sz w:val="24"/>
          <w:szCs w:val="24"/>
        </w:rPr>
      </w:pPr>
    </w:p>
    <w:p w14:paraId="296E9A58"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 xml:space="preserve">Within each group, up to 8% will be awarded to each group member via </w:t>
      </w:r>
      <w:r w:rsidRPr="009843CB">
        <w:rPr>
          <w:rFonts w:eastAsia="Times New Roman" w:cs="Times New Roman"/>
          <w:b/>
          <w:bCs/>
          <w:color w:val="000000"/>
          <w:sz w:val="24"/>
          <w:szCs w:val="24"/>
          <w:u w:val="single"/>
        </w:rPr>
        <w:t>peer evaluations</w:t>
      </w:r>
      <w:r w:rsidRPr="009843CB">
        <w:rPr>
          <w:rFonts w:eastAsia="Times New Roman" w:cs="Times New Roman"/>
          <w:color w:val="000000"/>
          <w:sz w:val="24"/>
          <w:szCs w:val="24"/>
        </w:rPr>
        <w:t xml:space="preserve"> prepared by the members of each respective leadership team.  Peer evaluations will be prepared and submitted to the Instructor anonymously following the eighth (final) rollover. The authorship of all peer evaluations will remain confidential.  Similar to the Group Business Plan Project, perfect attendance and full participation by each team member will be an important determinant of your success.</w:t>
      </w:r>
    </w:p>
    <w:p w14:paraId="1323EDF3" w14:textId="77777777" w:rsidR="00341363" w:rsidRPr="009843CB" w:rsidRDefault="00341363" w:rsidP="00341363">
      <w:pPr>
        <w:spacing w:after="240" w:line="240" w:lineRule="auto"/>
        <w:rPr>
          <w:rFonts w:eastAsia="Times New Roman" w:cs="Times New Roman"/>
          <w:sz w:val="24"/>
          <w:szCs w:val="24"/>
        </w:rPr>
      </w:pPr>
    </w:p>
    <w:p w14:paraId="646C3DCB" w14:textId="1611FD07" w:rsidR="0026291F" w:rsidRPr="009843CB" w:rsidRDefault="00341363" w:rsidP="00341363">
      <w:pPr>
        <w:spacing w:after="0" w:line="240" w:lineRule="auto"/>
        <w:rPr>
          <w:rFonts w:eastAsia="Times New Roman" w:cs="Times New Roman"/>
          <w:b/>
          <w:bCs/>
          <w:color w:val="000000"/>
          <w:sz w:val="24"/>
          <w:szCs w:val="24"/>
        </w:rPr>
      </w:pPr>
      <w:r w:rsidRPr="009843CB">
        <w:rPr>
          <w:rFonts w:eastAsia="Times New Roman" w:cs="Times New Roman"/>
          <w:b/>
          <w:bCs/>
          <w:color w:val="000000"/>
          <w:sz w:val="24"/>
          <w:szCs w:val="24"/>
        </w:rPr>
        <w:t>EXCEL TUTORIAL (6%) - Three ass</w:t>
      </w:r>
      <w:r w:rsidR="00ED2421" w:rsidRPr="009843CB">
        <w:rPr>
          <w:rFonts w:eastAsia="Times New Roman" w:cs="Times New Roman"/>
          <w:b/>
          <w:bCs/>
          <w:color w:val="000000"/>
          <w:sz w:val="24"/>
          <w:szCs w:val="24"/>
        </w:rPr>
        <w:t>i</w:t>
      </w:r>
      <w:r w:rsidR="008A7E6B">
        <w:rPr>
          <w:rFonts w:eastAsia="Times New Roman" w:cs="Times New Roman"/>
          <w:b/>
          <w:bCs/>
          <w:color w:val="000000"/>
          <w:sz w:val="24"/>
          <w:szCs w:val="24"/>
        </w:rPr>
        <w:t>gnments to be completed by 11:55</w:t>
      </w:r>
      <w:r w:rsidR="00ED2421" w:rsidRPr="009843CB">
        <w:rPr>
          <w:rFonts w:eastAsia="Times New Roman" w:cs="Times New Roman"/>
          <w:b/>
          <w:bCs/>
          <w:color w:val="000000"/>
          <w:sz w:val="24"/>
          <w:szCs w:val="24"/>
        </w:rPr>
        <w:t xml:space="preserve">PM </w:t>
      </w:r>
      <w:r w:rsidRPr="009843CB">
        <w:rPr>
          <w:rFonts w:eastAsia="Times New Roman" w:cs="Times New Roman"/>
          <w:b/>
          <w:bCs/>
          <w:color w:val="000000"/>
          <w:sz w:val="24"/>
          <w:szCs w:val="24"/>
        </w:rPr>
        <w:t>on</w:t>
      </w:r>
      <w:r w:rsidR="00ED2421" w:rsidRPr="009843CB">
        <w:rPr>
          <w:rFonts w:eastAsia="Times New Roman" w:cs="Times New Roman"/>
          <w:b/>
          <w:bCs/>
          <w:color w:val="000000"/>
          <w:sz w:val="24"/>
          <w:szCs w:val="24"/>
        </w:rPr>
        <w:t xml:space="preserve"> </w:t>
      </w:r>
      <w:r w:rsidR="00ED2421" w:rsidRPr="009843CB">
        <w:rPr>
          <w:rFonts w:eastAsia="Times New Roman" w:cs="Times New Roman"/>
          <w:b/>
          <w:bCs/>
          <w:color w:val="FF0000"/>
          <w:sz w:val="24"/>
          <w:szCs w:val="24"/>
        </w:rPr>
        <w:t>10/07, 10/21, and 11/04</w:t>
      </w:r>
      <w:r w:rsidRPr="009843CB">
        <w:rPr>
          <w:rFonts w:eastAsia="Times New Roman" w:cs="Times New Roman"/>
          <w:b/>
          <w:bCs/>
          <w:color w:val="000000"/>
          <w:sz w:val="24"/>
          <w:szCs w:val="24"/>
        </w:rPr>
        <w:t xml:space="preserve"> </w:t>
      </w:r>
    </w:p>
    <w:p w14:paraId="278B8FA1"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lastRenderedPageBreak/>
        <w:t>(-2% late deductions will apply – no excuses accepted.  This is a mandatory course element).</w:t>
      </w:r>
    </w:p>
    <w:p w14:paraId="3011E922" w14:textId="77777777" w:rsidR="00341363" w:rsidRPr="009843CB" w:rsidRDefault="00341363" w:rsidP="00341363">
      <w:pPr>
        <w:spacing w:after="0" w:line="240" w:lineRule="auto"/>
        <w:rPr>
          <w:rFonts w:eastAsia="Times New Roman" w:cs="Times New Roman"/>
          <w:sz w:val="24"/>
          <w:szCs w:val="24"/>
        </w:rPr>
      </w:pPr>
    </w:p>
    <w:p w14:paraId="3A29886E"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Goodwill Community Foundation (GCF) developed their Excel tutorials (as well as several others) and has made them publicly available for no charge.  For your free Office 2013 downloads (including Excel), visit: </w:t>
      </w:r>
      <w:hyperlink r:id="rId9" w:history="1">
        <w:r w:rsidRPr="009843CB">
          <w:rPr>
            <w:rFonts w:eastAsia="Times New Roman" w:cs="Times New Roman"/>
            <w:color w:val="000000"/>
            <w:u w:val="single"/>
            <w:shd w:val="clear" w:color="auto" w:fill="FFFFFF"/>
          </w:rPr>
          <w:t>Office.com/GetOffice365</w:t>
        </w:r>
      </w:hyperlink>
    </w:p>
    <w:p w14:paraId="6663BDF3" w14:textId="77777777" w:rsidR="00341363" w:rsidRPr="009843CB" w:rsidRDefault="00341363" w:rsidP="00341363">
      <w:pPr>
        <w:spacing w:after="0" w:line="240" w:lineRule="auto"/>
        <w:rPr>
          <w:rFonts w:eastAsia="Times New Roman" w:cs="Times New Roman"/>
          <w:sz w:val="24"/>
          <w:szCs w:val="24"/>
        </w:rPr>
      </w:pPr>
    </w:p>
    <w:p w14:paraId="1B7AF2E3"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 xml:space="preserve">Anyone can access and view GCF tutorials at any time with no prior account established, or registration necessary.  After accessing the GCF website: </w:t>
      </w:r>
      <w:hyperlink r:id="rId10" w:history="1">
        <w:r w:rsidRPr="009843CB">
          <w:rPr>
            <w:rFonts w:eastAsia="Times New Roman" w:cs="Times New Roman"/>
            <w:color w:val="0000FF"/>
            <w:sz w:val="24"/>
            <w:szCs w:val="24"/>
            <w:u w:val="single"/>
          </w:rPr>
          <w:t>http://www.gcflearnfree.org/</w:t>
        </w:r>
      </w:hyperlink>
      <w:r w:rsidRPr="009843CB">
        <w:rPr>
          <w:rFonts w:eastAsia="Times New Roman" w:cs="Times New Roman"/>
          <w:color w:val="000000"/>
          <w:sz w:val="24"/>
          <w:szCs w:val="24"/>
        </w:rPr>
        <w:t xml:space="preserve"> and selecting “Microsoft Office”, a wide range of tutorials organized by version (year) appears.  Select and view the tutorials for the version of Excel that you have installed on your computer, or the computer that you borrow.</w:t>
      </w:r>
    </w:p>
    <w:p w14:paraId="56C4BF9C" w14:textId="77777777" w:rsidR="00341363" w:rsidRPr="009843CB" w:rsidRDefault="00341363" w:rsidP="00341363">
      <w:pPr>
        <w:spacing w:after="0" w:line="240" w:lineRule="auto"/>
        <w:rPr>
          <w:rFonts w:eastAsia="Times New Roman" w:cs="Times New Roman"/>
          <w:sz w:val="24"/>
          <w:szCs w:val="24"/>
        </w:rPr>
      </w:pPr>
    </w:p>
    <w:p w14:paraId="54F7B902"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Students will access three separate “Starting Sheets” and their accompanying “Instructions”.  Students will access GCF to view the necessary tutorials for completing each assignment.  For those who cannot complete the assignments on their own, additional support is available via the LBCC tutoring center at no cost.  Your Instructor will not provide individual instruction in Excel, this is intended to be a self-taught course element.  </w:t>
      </w:r>
      <w:r w:rsidRPr="009843CB">
        <w:rPr>
          <w:rFonts w:eastAsia="Times New Roman" w:cs="Times New Roman"/>
          <w:b/>
          <w:bCs/>
          <w:color w:val="000000"/>
          <w:sz w:val="24"/>
          <w:szCs w:val="24"/>
        </w:rPr>
        <w:t xml:space="preserve">IMPORTANT NOTE:  This is a </w:t>
      </w:r>
      <w:r w:rsidRPr="009843CB">
        <w:rPr>
          <w:rFonts w:eastAsia="Times New Roman" w:cs="Times New Roman"/>
          <w:b/>
          <w:bCs/>
          <w:color w:val="000000"/>
          <w:sz w:val="24"/>
          <w:szCs w:val="24"/>
          <w:u w:val="single"/>
        </w:rPr>
        <w:t>mandatory</w:t>
      </w:r>
      <w:r w:rsidRPr="009843CB">
        <w:rPr>
          <w:rFonts w:eastAsia="Times New Roman" w:cs="Times New Roman"/>
          <w:b/>
          <w:bCs/>
          <w:color w:val="000000"/>
          <w:sz w:val="24"/>
          <w:szCs w:val="24"/>
        </w:rPr>
        <w:t xml:space="preserve"> course element.  See the course timetable for late completion deductions. </w:t>
      </w:r>
      <w:r w:rsidRPr="009843CB">
        <w:rPr>
          <w:rFonts w:eastAsia="Times New Roman" w:cs="Times New Roman"/>
          <w:b/>
          <w:bCs/>
          <w:color w:val="000000"/>
          <w:sz w:val="24"/>
          <w:szCs w:val="24"/>
          <w:u w:val="single"/>
        </w:rPr>
        <w:t>Avoid course failure by finishing all 3 Excel assignments before the final.</w:t>
      </w:r>
    </w:p>
    <w:p w14:paraId="3E816CCD" w14:textId="77777777" w:rsidR="00341363" w:rsidRPr="009843CB" w:rsidRDefault="00341363" w:rsidP="00FD0B9A">
      <w:pPr>
        <w:spacing w:after="240" w:line="240" w:lineRule="auto"/>
        <w:rPr>
          <w:rFonts w:eastAsia="Times New Roman" w:cs="Times New Roman"/>
          <w:sz w:val="24"/>
          <w:szCs w:val="24"/>
        </w:rPr>
      </w:pPr>
      <w:r w:rsidRPr="009843CB">
        <w:rPr>
          <w:rFonts w:eastAsia="Times New Roman" w:cs="Times New Roman"/>
          <w:sz w:val="24"/>
          <w:szCs w:val="24"/>
        </w:rPr>
        <w:br/>
      </w:r>
      <w:r w:rsidRPr="009843CB">
        <w:rPr>
          <w:rFonts w:eastAsia="Times New Roman" w:cs="Times New Roman"/>
          <w:sz w:val="24"/>
          <w:szCs w:val="24"/>
        </w:rPr>
        <w:br/>
      </w:r>
      <w:r w:rsidRPr="009843CB">
        <w:rPr>
          <w:rFonts w:eastAsia="Times New Roman" w:cs="Times New Roman"/>
          <w:b/>
          <w:bCs/>
          <w:color w:val="000000"/>
          <w:sz w:val="24"/>
          <w:szCs w:val="24"/>
        </w:rPr>
        <w:t>ETHICS</w:t>
      </w:r>
      <w:r w:rsidRPr="009843CB">
        <w:rPr>
          <w:rFonts w:eastAsia="Times New Roman" w:cs="Times New Roman"/>
          <w:color w:val="000000"/>
          <w:sz w:val="24"/>
          <w:szCs w:val="24"/>
        </w:rPr>
        <w:t xml:space="preserve"> </w:t>
      </w:r>
      <w:r w:rsidRPr="009843CB">
        <w:rPr>
          <w:rFonts w:eastAsia="Times New Roman" w:cs="Times New Roman"/>
          <w:b/>
          <w:bCs/>
          <w:color w:val="000000"/>
          <w:sz w:val="24"/>
          <w:szCs w:val="24"/>
        </w:rPr>
        <w:t>WRITING ASSIGNMENT (3%):  </w:t>
      </w:r>
      <w:r w:rsidRPr="009843CB">
        <w:rPr>
          <w:rFonts w:eastAsia="Times New Roman" w:cs="Times New Roman"/>
          <w:b/>
          <w:bCs/>
          <w:color w:val="FF0000"/>
          <w:sz w:val="24"/>
          <w:szCs w:val="24"/>
        </w:rPr>
        <w:t>Due Monday 11/14</w:t>
      </w:r>
    </w:p>
    <w:p w14:paraId="0637BD9B"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Complete your choice of one “Exercising Your Ethics” assignment following Chapters 1 – 13 of your text, following the instructions accordingly.  Part of the grade on this assignment will be based on proper spelling, grammar, and punctuation.  </w:t>
      </w:r>
      <w:r w:rsidRPr="009843CB">
        <w:rPr>
          <w:rFonts w:eastAsia="Times New Roman" w:cs="Times New Roman"/>
          <w:b/>
          <w:bCs/>
          <w:color w:val="000000"/>
          <w:sz w:val="24"/>
          <w:szCs w:val="24"/>
        </w:rPr>
        <w:t>Written assignments must be typed or word-processed, and double-spaced using a 12 pt. font (maximum). Margins should be no greater than 1”.  Hand-written work will not be accepted. Minimum length of your paper: 1-2 pages.  </w:t>
      </w:r>
    </w:p>
    <w:p w14:paraId="2371A193" w14:textId="77777777" w:rsidR="00FD0B9A" w:rsidRPr="009843CB" w:rsidRDefault="00FD0B9A" w:rsidP="00FD0B9A">
      <w:pPr>
        <w:spacing w:after="240" w:line="240" w:lineRule="auto"/>
        <w:rPr>
          <w:rFonts w:eastAsia="Times New Roman" w:cs="Times New Roman"/>
          <w:sz w:val="24"/>
          <w:szCs w:val="24"/>
        </w:rPr>
      </w:pPr>
    </w:p>
    <w:p w14:paraId="59505C11" w14:textId="77777777" w:rsidR="00341363" w:rsidRPr="009843CB" w:rsidRDefault="00341363" w:rsidP="00FD0B9A">
      <w:pPr>
        <w:spacing w:after="240" w:line="240" w:lineRule="auto"/>
        <w:rPr>
          <w:rFonts w:eastAsia="Times New Roman" w:cs="Times New Roman"/>
          <w:sz w:val="24"/>
          <w:szCs w:val="24"/>
        </w:rPr>
      </w:pPr>
      <w:r w:rsidRPr="009843CB">
        <w:rPr>
          <w:rFonts w:eastAsia="Times New Roman" w:cs="Times New Roman"/>
          <w:b/>
          <w:bCs/>
          <w:color w:val="000000"/>
          <w:sz w:val="24"/>
          <w:szCs w:val="24"/>
        </w:rPr>
        <w:t>PARTICIPATION IN CLASS (5%): Ongoing</w:t>
      </w:r>
    </w:p>
    <w:p w14:paraId="7AE8E5F1" w14:textId="77777777" w:rsidR="00341363" w:rsidRPr="009843CB" w:rsidRDefault="00341363" w:rsidP="00341363">
      <w:pPr>
        <w:spacing w:after="0" w:line="240" w:lineRule="auto"/>
        <w:ind w:left="720"/>
        <w:jc w:val="both"/>
        <w:rPr>
          <w:rFonts w:eastAsia="Times New Roman" w:cs="Times New Roman"/>
          <w:sz w:val="24"/>
          <w:szCs w:val="24"/>
        </w:rPr>
      </w:pPr>
      <w:r w:rsidRPr="009843CB">
        <w:rPr>
          <w:rFonts w:eastAsia="Times New Roman" w:cs="Times New Roman"/>
          <w:color w:val="000000"/>
          <w:sz w:val="24"/>
          <w:szCs w:val="24"/>
        </w:rPr>
        <w:t>“Participation in class” is assessed by your willingness to take part in class discussions (contributing your perspectives from case study handouts; weighted from 0 – 3% of your final grade).  </w:t>
      </w:r>
      <w:r w:rsidRPr="009843CB">
        <w:rPr>
          <w:rFonts w:eastAsia="Times New Roman" w:cs="Times New Roman"/>
          <w:b/>
          <w:bCs/>
          <w:color w:val="000000"/>
          <w:sz w:val="24"/>
          <w:szCs w:val="24"/>
        </w:rPr>
        <w:t xml:space="preserve">Presenting “The Business News” </w:t>
      </w:r>
      <w:r w:rsidRPr="009843CB">
        <w:rPr>
          <w:rFonts w:eastAsia="Times New Roman" w:cs="Times New Roman"/>
          <w:color w:val="000000"/>
          <w:sz w:val="24"/>
          <w:szCs w:val="24"/>
        </w:rPr>
        <w:t>is the opportunity to earn 2% out of the 5% total available for this category.  </w:t>
      </w:r>
      <w:r w:rsidRPr="009843CB">
        <w:rPr>
          <w:rFonts w:eastAsia="Times New Roman" w:cs="Times New Roman"/>
          <w:b/>
          <w:bCs/>
          <w:color w:val="000000"/>
          <w:sz w:val="24"/>
          <w:szCs w:val="24"/>
        </w:rPr>
        <w:t>There is an absolute 1% grade reduction for each absence.  Additionally, a sixth absence shall result in an automatic course grade of “F” for material non-participation.</w:t>
      </w:r>
    </w:p>
    <w:p w14:paraId="53CA52B9" w14:textId="77777777" w:rsidR="00341363" w:rsidRPr="009843CB" w:rsidRDefault="00341363" w:rsidP="00341363">
      <w:pPr>
        <w:spacing w:after="0" w:line="240" w:lineRule="auto"/>
        <w:rPr>
          <w:rFonts w:eastAsia="Times New Roman" w:cs="Times New Roman"/>
          <w:sz w:val="24"/>
          <w:szCs w:val="24"/>
        </w:rPr>
      </w:pPr>
    </w:p>
    <w:p w14:paraId="13D46CEF"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“Business News” Portion: (2% of total)</w:t>
      </w:r>
    </w:p>
    <w:p w14:paraId="5763CB9D" w14:textId="77777777" w:rsidR="00341363" w:rsidRPr="009843CB" w:rsidRDefault="00341363" w:rsidP="00341363">
      <w:pPr>
        <w:spacing w:after="0" w:line="240" w:lineRule="auto"/>
        <w:rPr>
          <w:rFonts w:eastAsia="Times New Roman" w:cs="Times New Roman"/>
          <w:sz w:val="24"/>
          <w:szCs w:val="24"/>
        </w:rPr>
      </w:pPr>
    </w:p>
    <w:p w14:paraId="2A87281E" w14:textId="77777777" w:rsidR="00341363" w:rsidRPr="009843CB" w:rsidRDefault="00341363" w:rsidP="00341363">
      <w:pPr>
        <w:numPr>
          <w:ilvl w:val="0"/>
          <w:numId w:val="7"/>
        </w:numPr>
        <w:spacing w:after="0" w:line="240" w:lineRule="auto"/>
        <w:jc w:val="both"/>
        <w:textAlignment w:val="baseline"/>
        <w:rPr>
          <w:rFonts w:eastAsia="Times New Roman" w:cs="Arial"/>
          <w:color w:val="000000"/>
          <w:sz w:val="20"/>
          <w:szCs w:val="20"/>
        </w:rPr>
      </w:pPr>
      <w:r w:rsidRPr="009843CB">
        <w:rPr>
          <w:rFonts w:eastAsia="Times New Roman" w:cs="Times New Roman"/>
          <w:color w:val="000000"/>
          <w:sz w:val="24"/>
          <w:szCs w:val="24"/>
        </w:rPr>
        <w:t xml:space="preserve">Each student will tell the class (from where he/she is seated) about a piece of </w:t>
      </w:r>
      <w:r w:rsidRPr="009843CB">
        <w:rPr>
          <w:rFonts w:eastAsia="Times New Roman" w:cs="Times New Roman"/>
          <w:b/>
          <w:bCs/>
          <w:color w:val="000000"/>
          <w:sz w:val="24"/>
          <w:szCs w:val="24"/>
        </w:rPr>
        <w:t>business</w:t>
      </w:r>
      <w:r w:rsidRPr="009843CB">
        <w:rPr>
          <w:rFonts w:eastAsia="Times New Roman" w:cs="Times New Roman"/>
          <w:color w:val="000000"/>
          <w:sz w:val="24"/>
          <w:szCs w:val="24"/>
        </w:rPr>
        <w:t xml:space="preserve"> </w:t>
      </w:r>
      <w:r w:rsidRPr="009843CB">
        <w:rPr>
          <w:rFonts w:eastAsia="Times New Roman" w:cs="Times New Roman"/>
          <w:b/>
          <w:bCs/>
          <w:color w:val="000000"/>
          <w:sz w:val="24"/>
          <w:szCs w:val="24"/>
        </w:rPr>
        <w:t>news</w:t>
      </w:r>
      <w:r w:rsidRPr="009843CB">
        <w:rPr>
          <w:rFonts w:eastAsia="Times New Roman" w:cs="Times New Roman"/>
          <w:color w:val="000000"/>
          <w:sz w:val="24"/>
          <w:szCs w:val="24"/>
        </w:rPr>
        <w:t xml:space="preserve"> from the </w:t>
      </w:r>
      <w:r w:rsidRPr="009843CB">
        <w:rPr>
          <w:rFonts w:eastAsia="Times New Roman" w:cs="Times New Roman"/>
          <w:b/>
          <w:bCs/>
          <w:color w:val="000000"/>
          <w:sz w:val="24"/>
          <w:szCs w:val="24"/>
        </w:rPr>
        <w:t>current or previous week’s headlines.  </w:t>
      </w:r>
      <w:r w:rsidRPr="009843CB">
        <w:rPr>
          <w:rFonts w:eastAsia="Times New Roman" w:cs="Times New Roman"/>
          <w:color w:val="000000"/>
          <w:sz w:val="24"/>
          <w:szCs w:val="24"/>
        </w:rPr>
        <w:t>The news item could be about a local or Oregon business, or it could be reporting on a regional, national, or international business or economic development.</w:t>
      </w:r>
    </w:p>
    <w:p w14:paraId="1E1AD7D3" w14:textId="77777777" w:rsidR="00341363" w:rsidRPr="009843CB" w:rsidRDefault="00341363" w:rsidP="00341363">
      <w:pPr>
        <w:numPr>
          <w:ilvl w:val="0"/>
          <w:numId w:val="7"/>
        </w:numPr>
        <w:spacing w:after="0" w:line="240" w:lineRule="auto"/>
        <w:jc w:val="both"/>
        <w:textAlignment w:val="baseline"/>
        <w:rPr>
          <w:rFonts w:eastAsia="Times New Roman" w:cs="Arial"/>
          <w:b/>
          <w:bCs/>
          <w:color w:val="000000"/>
          <w:sz w:val="20"/>
          <w:szCs w:val="20"/>
        </w:rPr>
      </w:pPr>
      <w:r w:rsidRPr="009843CB">
        <w:rPr>
          <w:rFonts w:eastAsia="Times New Roman" w:cs="Times New Roman"/>
          <w:color w:val="000000"/>
          <w:sz w:val="24"/>
          <w:szCs w:val="24"/>
        </w:rPr>
        <w:t>Initially, everyone will be afforded the opportunity to present “The Business News”; on a voluntary basis.  If we reach a day where there are no volunteer presenters, a schedule will be prepared, randomly assigning the remaining students to specific dates for presentation.  </w:t>
      </w:r>
      <w:r w:rsidRPr="009843CB">
        <w:rPr>
          <w:rFonts w:eastAsia="Times New Roman" w:cs="Times New Roman"/>
          <w:b/>
          <w:bCs/>
          <w:color w:val="000000"/>
          <w:sz w:val="24"/>
          <w:szCs w:val="24"/>
        </w:rPr>
        <w:t xml:space="preserve">The maximum credit </w:t>
      </w:r>
      <w:r w:rsidRPr="009843CB">
        <w:rPr>
          <w:rFonts w:eastAsia="Times New Roman" w:cs="Times New Roman"/>
          <w:b/>
          <w:bCs/>
          <w:color w:val="000000"/>
          <w:sz w:val="24"/>
          <w:szCs w:val="24"/>
        </w:rPr>
        <w:lastRenderedPageBreak/>
        <w:t>will be reduced to 1% for those who do not make their “Business News” presentation on a voluntary basis, and wait to be assigned.</w:t>
      </w:r>
    </w:p>
    <w:p w14:paraId="06D673BA" w14:textId="77777777" w:rsidR="00341363" w:rsidRPr="009843CB" w:rsidRDefault="00341363" w:rsidP="00341363">
      <w:pPr>
        <w:numPr>
          <w:ilvl w:val="0"/>
          <w:numId w:val="7"/>
        </w:numPr>
        <w:spacing w:after="0" w:line="240" w:lineRule="auto"/>
        <w:jc w:val="both"/>
        <w:textAlignment w:val="baseline"/>
        <w:rPr>
          <w:rFonts w:eastAsia="Times New Roman" w:cs="Arial"/>
          <w:color w:val="000000"/>
          <w:sz w:val="20"/>
          <w:szCs w:val="20"/>
        </w:rPr>
      </w:pPr>
      <w:r w:rsidRPr="009843CB">
        <w:rPr>
          <w:rFonts w:eastAsia="Times New Roman" w:cs="Times New Roman"/>
          <w:color w:val="000000"/>
          <w:sz w:val="24"/>
          <w:szCs w:val="24"/>
        </w:rPr>
        <w:t>If you are not in class on the day that you are scheduled, you will forfeit this 2% of your grade.</w:t>
      </w:r>
    </w:p>
    <w:p w14:paraId="6C225147" w14:textId="77777777" w:rsidR="00341363" w:rsidRPr="009843CB" w:rsidRDefault="00341363" w:rsidP="00341363">
      <w:pPr>
        <w:numPr>
          <w:ilvl w:val="0"/>
          <w:numId w:val="7"/>
        </w:numPr>
        <w:spacing w:after="0" w:line="240" w:lineRule="auto"/>
        <w:jc w:val="both"/>
        <w:textAlignment w:val="baseline"/>
        <w:rPr>
          <w:rFonts w:eastAsia="Times New Roman" w:cs="Arial"/>
          <w:color w:val="000000"/>
          <w:sz w:val="20"/>
          <w:szCs w:val="20"/>
        </w:rPr>
      </w:pPr>
      <w:r w:rsidRPr="009843CB">
        <w:rPr>
          <w:rFonts w:eastAsia="Times New Roman" w:cs="Times New Roman"/>
          <w:color w:val="000000"/>
          <w:sz w:val="24"/>
          <w:szCs w:val="24"/>
        </w:rPr>
        <w:t>Your business news presentation should last between 1 and 2 minutes.</w:t>
      </w:r>
    </w:p>
    <w:p w14:paraId="7B94FF29" w14:textId="77777777" w:rsidR="00341363" w:rsidRPr="009843CB" w:rsidRDefault="00341363" w:rsidP="00341363">
      <w:pPr>
        <w:numPr>
          <w:ilvl w:val="0"/>
          <w:numId w:val="7"/>
        </w:numPr>
        <w:spacing w:after="0" w:line="240" w:lineRule="auto"/>
        <w:jc w:val="both"/>
        <w:textAlignment w:val="baseline"/>
        <w:rPr>
          <w:rFonts w:eastAsia="Times New Roman" w:cs="Arial"/>
          <w:color w:val="000000"/>
          <w:sz w:val="20"/>
          <w:szCs w:val="20"/>
        </w:rPr>
      </w:pPr>
      <w:r w:rsidRPr="009843CB">
        <w:rPr>
          <w:rFonts w:eastAsia="Times New Roman" w:cs="Times New Roman"/>
          <w:b/>
          <w:bCs/>
          <w:color w:val="000000"/>
          <w:sz w:val="24"/>
          <w:szCs w:val="24"/>
        </w:rPr>
        <w:t>The news should be presented, not just read.</w:t>
      </w:r>
      <w:r w:rsidRPr="009843CB">
        <w:rPr>
          <w:rFonts w:eastAsia="Times New Roman" w:cs="Times New Roman"/>
          <w:color w:val="000000"/>
          <w:sz w:val="24"/>
          <w:szCs w:val="24"/>
        </w:rPr>
        <w:t xml:space="preserve">  It’s usually helpful to have a hard copy of the news article with you rather than trying to report from memory.</w:t>
      </w:r>
    </w:p>
    <w:p w14:paraId="1E0DB72A" w14:textId="77777777" w:rsidR="00341363" w:rsidRPr="009843CB" w:rsidRDefault="00341363" w:rsidP="00341363">
      <w:pPr>
        <w:spacing w:after="240" w:line="240" w:lineRule="auto"/>
        <w:rPr>
          <w:rFonts w:eastAsia="Times New Roman" w:cs="Times New Roman"/>
          <w:sz w:val="24"/>
          <w:szCs w:val="24"/>
        </w:rPr>
      </w:pPr>
    </w:p>
    <w:p w14:paraId="0F38960F" w14:textId="77777777" w:rsidR="00341363" w:rsidRPr="009843CB" w:rsidRDefault="00341363" w:rsidP="00341363">
      <w:pPr>
        <w:spacing w:after="0" w:line="240" w:lineRule="auto"/>
        <w:rPr>
          <w:rFonts w:eastAsia="Times New Roman" w:cs="Times New Roman"/>
          <w:sz w:val="24"/>
          <w:szCs w:val="24"/>
        </w:rPr>
      </w:pPr>
      <w:r w:rsidRPr="009843CB">
        <w:rPr>
          <w:rFonts w:eastAsia="Times New Roman" w:cs="Times New Roman"/>
          <w:b/>
          <w:bCs/>
          <w:color w:val="000000"/>
          <w:sz w:val="24"/>
          <w:szCs w:val="24"/>
        </w:rPr>
        <w:t>Other class participation points: (3% of total)</w:t>
      </w:r>
    </w:p>
    <w:p w14:paraId="08E18216" w14:textId="77777777" w:rsidR="00341363" w:rsidRPr="009843CB" w:rsidRDefault="00341363" w:rsidP="00341363">
      <w:pPr>
        <w:spacing w:after="0" w:line="240" w:lineRule="auto"/>
        <w:rPr>
          <w:rFonts w:eastAsia="Times New Roman" w:cs="Times New Roman"/>
          <w:sz w:val="24"/>
          <w:szCs w:val="24"/>
        </w:rPr>
      </w:pPr>
    </w:p>
    <w:p w14:paraId="4E484827" w14:textId="77777777" w:rsidR="00341363" w:rsidRPr="009843CB" w:rsidRDefault="00341363" w:rsidP="00341363">
      <w:pPr>
        <w:numPr>
          <w:ilvl w:val="0"/>
          <w:numId w:val="8"/>
        </w:numPr>
        <w:spacing w:after="0" w:line="240" w:lineRule="auto"/>
        <w:textAlignment w:val="baseline"/>
        <w:rPr>
          <w:rFonts w:eastAsia="Times New Roman" w:cs="Arial"/>
          <w:color w:val="000000"/>
          <w:sz w:val="20"/>
          <w:szCs w:val="20"/>
        </w:rPr>
      </w:pPr>
      <w:r w:rsidRPr="009843CB">
        <w:rPr>
          <w:rFonts w:eastAsia="Times New Roman" w:cs="Times New Roman"/>
          <w:color w:val="000000"/>
          <w:sz w:val="24"/>
          <w:szCs w:val="24"/>
        </w:rPr>
        <w:t>Any question response following case studies or comment provided during lectures qualifies for 1% credit, up to a maximum of 3% for this element of the course.</w:t>
      </w:r>
    </w:p>
    <w:p w14:paraId="4604E8EB" w14:textId="77777777" w:rsidR="00DB3EFB" w:rsidRPr="009843CB" w:rsidRDefault="00DB3EFB"/>
    <w:sectPr w:rsidR="00DB3EFB" w:rsidRPr="009843CB" w:rsidSect="00404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B141CE"/>
    <w:multiLevelType w:val="multilevel"/>
    <w:tmpl w:val="6EB2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75502"/>
    <w:multiLevelType w:val="multilevel"/>
    <w:tmpl w:val="041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D48EE"/>
    <w:multiLevelType w:val="multilevel"/>
    <w:tmpl w:val="07C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750610"/>
    <w:multiLevelType w:val="multilevel"/>
    <w:tmpl w:val="A9387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F17C1F"/>
    <w:multiLevelType w:val="multilevel"/>
    <w:tmpl w:val="2B4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508F2"/>
    <w:multiLevelType w:val="multilevel"/>
    <w:tmpl w:val="D1F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wtjC0MDSxMDYwMzJX0lEKTi0uzszPAykwqQUAXUguhSwAAAA="/>
  </w:docVars>
  <w:rsids>
    <w:rsidRoot w:val="00341363"/>
    <w:rsid w:val="00023905"/>
    <w:rsid w:val="000303CC"/>
    <w:rsid w:val="00062BA0"/>
    <w:rsid w:val="00071C26"/>
    <w:rsid w:val="00183B50"/>
    <w:rsid w:val="001B578C"/>
    <w:rsid w:val="0026291F"/>
    <w:rsid w:val="00321465"/>
    <w:rsid w:val="003341F5"/>
    <w:rsid w:val="00341363"/>
    <w:rsid w:val="0040429A"/>
    <w:rsid w:val="00416523"/>
    <w:rsid w:val="004E2CA2"/>
    <w:rsid w:val="00516A3C"/>
    <w:rsid w:val="007762A9"/>
    <w:rsid w:val="007F1E84"/>
    <w:rsid w:val="008A7E6B"/>
    <w:rsid w:val="009403B1"/>
    <w:rsid w:val="009826B4"/>
    <w:rsid w:val="009843CB"/>
    <w:rsid w:val="00B771CF"/>
    <w:rsid w:val="00BA05BF"/>
    <w:rsid w:val="00BD790F"/>
    <w:rsid w:val="00C35499"/>
    <w:rsid w:val="00C65D2B"/>
    <w:rsid w:val="00D20BCC"/>
    <w:rsid w:val="00D2381D"/>
    <w:rsid w:val="00D67F48"/>
    <w:rsid w:val="00D71F84"/>
    <w:rsid w:val="00DB2E34"/>
    <w:rsid w:val="00DB3EFB"/>
    <w:rsid w:val="00DE0973"/>
    <w:rsid w:val="00DF2316"/>
    <w:rsid w:val="00ED2421"/>
    <w:rsid w:val="00EF582C"/>
    <w:rsid w:val="00FD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1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363"/>
    <w:rPr>
      <w:color w:val="0000FF"/>
      <w:u w:val="single"/>
    </w:rPr>
  </w:style>
  <w:style w:type="paragraph" w:styleId="BalloonText">
    <w:name w:val="Balloon Text"/>
    <w:basedOn w:val="Normal"/>
    <w:link w:val="BalloonTextChar"/>
    <w:uiPriority w:val="99"/>
    <w:semiHidden/>
    <w:unhideWhenUsed/>
    <w:rsid w:val="001B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8C"/>
    <w:rPr>
      <w:rFonts w:ascii="Segoe UI" w:hAnsi="Segoe UI" w:cs="Segoe UI"/>
      <w:sz w:val="18"/>
      <w:szCs w:val="18"/>
    </w:rPr>
  </w:style>
  <w:style w:type="paragraph" w:styleId="ListParagraph">
    <w:name w:val="List Paragraph"/>
    <w:basedOn w:val="Normal"/>
    <w:uiPriority w:val="34"/>
    <w:qFormat/>
    <w:rsid w:val="00062BA0"/>
    <w:pPr>
      <w:ind w:left="720"/>
      <w:contextualSpacing/>
    </w:pPr>
  </w:style>
  <w:style w:type="table" w:styleId="TableGrid">
    <w:name w:val="Table Grid"/>
    <w:basedOn w:val="TableNormal"/>
    <w:uiPriority w:val="39"/>
    <w:rsid w:val="00DE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6523"/>
    <w:rPr>
      <w:sz w:val="18"/>
      <w:szCs w:val="18"/>
    </w:rPr>
  </w:style>
  <w:style w:type="paragraph" w:styleId="CommentText">
    <w:name w:val="annotation text"/>
    <w:basedOn w:val="Normal"/>
    <w:link w:val="CommentTextChar"/>
    <w:uiPriority w:val="99"/>
    <w:semiHidden/>
    <w:unhideWhenUsed/>
    <w:rsid w:val="00416523"/>
    <w:pPr>
      <w:spacing w:line="240" w:lineRule="auto"/>
    </w:pPr>
    <w:rPr>
      <w:sz w:val="24"/>
      <w:szCs w:val="24"/>
    </w:rPr>
  </w:style>
  <w:style w:type="character" w:customStyle="1" w:styleId="CommentTextChar">
    <w:name w:val="Comment Text Char"/>
    <w:basedOn w:val="DefaultParagraphFont"/>
    <w:link w:val="CommentText"/>
    <w:uiPriority w:val="99"/>
    <w:semiHidden/>
    <w:rsid w:val="00416523"/>
    <w:rPr>
      <w:sz w:val="24"/>
      <w:szCs w:val="24"/>
    </w:rPr>
  </w:style>
  <w:style w:type="paragraph" w:styleId="CommentSubject">
    <w:name w:val="annotation subject"/>
    <w:basedOn w:val="CommentText"/>
    <w:next w:val="CommentText"/>
    <w:link w:val="CommentSubjectChar"/>
    <w:uiPriority w:val="99"/>
    <w:semiHidden/>
    <w:unhideWhenUsed/>
    <w:rsid w:val="00416523"/>
    <w:rPr>
      <w:b/>
      <w:bCs/>
      <w:sz w:val="20"/>
      <w:szCs w:val="20"/>
    </w:rPr>
  </w:style>
  <w:style w:type="character" w:customStyle="1" w:styleId="CommentSubjectChar">
    <w:name w:val="Comment Subject Char"/>
    <w:basedOn w:val="CommentTextChar"/>
    <w:link w:val="CommentSubject"/>
    <w:uiPriority w:val="99"/>
    <w:semiHidden/>
    <w:rsid w:val="0041652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363"/>
    <w:rPr>
      <w:color w:val="0000FF"/>
      <w:u w:val="single"/>
    </w:rPr>
  </w:style>
  <w:style w:type="paragraph" w:styleId="BalloonText">
    <w:name w:val="Balloon Text"/>
    <w:basedOn w:val="Normal"/>
    <w:link w:val="BalloonTextChar"/>
    <w:uiPriority w:val="99"/>
    <w:semiHidden/>
    <w:unhideWhenUsed/>
    <w:rsid w:val="001B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8C"/>
    <w:rPr>
      <w:rFonts w:ascii="Segoe UI" w:hAnsi="Segoe UI" w:cs="Segoe UI"/>
      <w:sz w:val="18"/>
      <w:szCs w:val="18"/>
    </w:rPr>
  </w:style>
  <w:style w:type="paragraph" w:styleId="ListParagraph">
    <w:name w:val="List Paragraph"/>
    <w:basedOn w:val="Normal"/>
    <w:uiPriority w:val="34"/>
    <w:qFormat/>
    <w:rsid w:val="00062BA0"/>
    <w:pPr>
      <w:ind w:left="720"/>
      <w:contextualSpacing/>
    </w:pPr>
  </w:style>
  <w:style w:type="table" w:styleId="TableGrid">
    <w:name w:val="Table Grid"/>
    <w:basedOn w:val="TableNormal"/>
    <w:uiPriority w:val="39"/>
    <w:rsid w:val="00DE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6523"/>
    <w:rPr>
      <w:sz w:val="18"/>
      <w:szCs w:val="18"/>
    </w:rPr>
  </w:style>
  <w:style w:type="paragraph" w:styleId="CommentText">
    <w:name w:val="annotation text"/>
    <w:basedOn w:val="Normal"/>
    <w:link w:val="CommentTextChar"/>
    <w:uiPriority w:val="99"/>
    <w:semiHidden/>
    <w:unhideWhenUsed/>
    <w:rsid w:val="00416523"/>
    <w:pPr>
      <w:spacing w:line="240" w:lineRule="auto"/>
    </w:pPr>
    <w:rPr>
      <w:sz w:val="24"/>
      <w:szCs w:val="24"/>
    </w:rPr>
  </w:style>
  <w:style w:type="character" w:customStyle="1" w:styleId="CommentTextChar">
    <w:name w:val="Comment Text Char"/>
    <w:basedOn w:val="DefaultParagraphFont"/>
    <w:link w:val="CommentText"/>
    <w:uiPriority w:val="99"/>
    <w:semiHidden/>
    <w:rsid w:val="00416523"/>
    <w:rPr>
      <w:sz w:val="24"/>
      <w:szCs w:val="24"/>
    </w:rPr>
  </w:style>
  <w:style w:type="paragraph" w:styleId="CommentSubject">
    <w:name w:val="annotation subject"/>
    <w:basedOn w:val="CommentText"/>
    <w:next w:val="CommentText"/>
    <w:link w:val="CommentSubjectChar"/>
    <w:uiPriority w:val="99"/>
    <w:semiHidden/>
    <w:unhideWhenUsed/>
    <w:rsid w:val="00416523"/>
    <w:rPr>
      <w:b/>
      <w:bCs/>
      <w:sz w:val="20"/>
      <w:szCs w:val="20"/>
    </w:rPr>
  </w:style>
  <w:style w:type="character" w:customStyle="1" w:styleId="CommentSubjectChar">
    <w:name w:val="Comment Subject Char"/>
    <w:basedOn w:val="CommentTextChar"/>
    <w:link w:val="CommentSubject"/>
    <w:uiPriority w:val="99"/>
    <w:semiHidden/>
    <w:rsid w:val="00416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492">
      <w:bodyDiv w:val="1"/>
      <w:marLeft w:val="0"/>
      <w:marRight w:val="0"/>
      <w:marTop w:val="0"/>
      <w:marBottom w:val="0"/>
      <w:divBdr>
        <w:top w:val="none" w:sz="0" w:space="0" w:color="auto"/>
        <w:left w:val="none" w:sz="0" w:space="0" w:color="auto"/>
        <w:bottom w:val="none" w:sz="0" w:space="0" w:color="auto"/>
        <w:right w:val="none" w:sz="0" w:space="0" w:color="auto"/>
      </w:divBdr>
    </w:div>
    <w:div w:id="997686201">
      <w:bodyDiv w:val="1"/>
      <w:marLeft w:val="0"/>
      <w:marRight w:val="0"/>
      <w:marTop w:val="0"/>
      <w:marBottom w:val="0"/>
      <w:divBdr>
        <w:top w:val="none" w:sz="0" w:space="0" w:color="auto"/>
        <w:left w:val="none" w:sz="0" w:space="0" w:color="auto"/>
        <w:bottom w:val="none" w:sz="0" w:space="0" w:color="auto"/>
        <w:right w:val="none" w:sz="0" w:space="0" w:color="auto"/>
      </w:divBdr>
    </w:div>
    <w:div w:id="1283879401">
      <w:bodyDiv w:val="1"/>
      <w:marLeft w:val="0"/>
      <w:marRight w:val="0"/>
      <w:marTop w:val="0"/>
      <w:marBottom w:val="0"/>
      <w:divBdr>
        <w:top w:val="none" w:sz="0" w:space="0" w:color="auto"/>
        <w:left w:val="none" w:sz="0" w:space="0" w:color="auto"/>
        <w:bottom w:val="none" w:sz="0" w:space="0" w:color="auto"/>
        <w:right w:val="none" w:sz="0" w:space="0" w:color="auto"/>
      </w:divBdr>
    </w:div>
    <w:div w:id="1518424840">
      <w:bodyDiv w:val="1"/>
      <w:marLeft w:val="0"/>
      <w:marRight w:val="0"/>
      <w:marTop w:val="0"/>
      <w:marBottom w:val="0"/>
      <w:divBdr>
        <w:top w:val="none" w:sz="0" w:space="0" w:color="auto"/>
        <w:left w:val="none" w:sz="0" w:space="0" w:color="auto"/>
        <w:bottom w:val="none" w:sz="0" w:space="0" w:color="auto"/>
        <w:right w:val="none" w:sz="0" w:space="0" w:color="auto"/>
      </w:divBdr>
    </w:div>
    <w:div w:id="1618291039">
      <w:bodyDiv w:val="1"/>
      <w:marLeft w:val="0"/>
      <w:marRight w:val="0"/>
      <w:marTop w:val="0"/>
      <w:marBottom w:val="0"/>
      <w:divBdr>
        <w:top w:val="none" w:sz="0" w:space="0" w:color="auto"/>
        <w:left w:val="none" w:sz="0" w:space="0" w:color="auto"/>
        <w:bottom w:val="none" w:sz="0" w:space="0" w:color="auto"/>
        <w:right w:val="none" w:sz="0" w:space="0" w:color="auto"/>
      </w:divBdr>
    </w:div>
    <w:div w:id="1756903543">
      <w:bodyDiv w:val="1"/>
      <w:marLeft w:val="0"/>
      <w:marRight w:val="0"/>
      <w:marTop w:val="0"/>
      <w:marBottom w:val="0"/>
      <w:divBdr>
        <w:top w:val="none" w:sz="0" w:space="0" w:color="auto"/>
        <w:left w:val="none" w:sz="0" w:space="0" w:color="auto"/>
        <w:bottom w:val="none" w:sz="0" w:space="0" w:color="auto"/>
        <w:right w:val="none" w:sz="0" w:space="0" w:color="auto"/>
      </w:divBdr>
    </w:div>
    <w:div w:id="1889998774">
      <w:bodyDiv w:val="1"/>
      <w:marLeft w:val="0"/>
      <w:marRight w:val="0"/>
      <w:marTop w:val="0"/>
      <w:marBottom w:val="0"/>
      <w:divBdr>
        <w:top w:val="none" w:sz="0" w:space="0" w:color="auto"/>
        <w:left w:val="none" w:sz="0" w:space="0" w:color="auto"/>
        <w:bottom w:val="none" w:sz="0" w:space="0" w:color="auto"/>
        <w:right w:val="none" w:sz="0" w:space="0" w:color="auto"/>
      </w:divBdr>
      <w:divsChild>
        <w:div w:id="1689598935">
          <w:marLeft w:val="713"/>
          <w:marRight w:val="0"/>
          <w:marTop w:val="0"/>
          <w:marBottom w:val="0"/>
          <w:divBdr>
            <w:top w:val="none" w:sz="0" w:space="0" w:color="auto"/>
            <w:left w:val="none" w:sz="0" w:space="0" w:color="auto"/>
            <w:bottom w:val="none" w:sz="0" w:space="0" w:color="auto"/>
            <w:right w:val="none" w:sz="0" w:space="0" w:color="auto"/>
          </w:divBdr>
        </w:div>
        <w:div w:id="1858617973">
          <w:marLeft w:val="713"/>
          <w:marRight w:val="0"/>
          <w:marTop w:val="0"/>
          <w:marBottom w:val="0"/>
          <w:divBdr>
            <w:top w:val="none" w:sz="0" w:space="0" w:color="auto"/>
            <w:left w:val="none" w:sz="0" w:space="0" w:color="auto"/>
            <w:bottom w:val="none" w:sz="0" w:space="0" w:color="auto"/>
            <w:right w:val="none" w:sz="0" w:space="0" w:color="auto"/>
          </w:divBdr>
        </w:div>
        <w:div w:id="286007469">
          <w:marLeft w:val="2603"/>
          <w:marRight w:val="0"/>
          <w:marTop w:val="0"/>
          <w:marBottom w:val="0"/>
          <w:divBdr>
            <w:top w:val="none" w:sz="0" w:space="0" w:color="auto"/>
            <w:left w:val="none" w:sz="0" w:space="0" w:color="auto"/>
            <w:bottom w:val="none" w:sz="0" w:space="0" w:color="auto"/>
            <w:right w:val="none" w:sz="0" w:space="0" w:color="auto"/>
          </w:divBdr>
        </w:div>
        <w:div w:id="1986739638">
          <w:marLeft w:val="604"/>
          <w:marRight w:val="0"/>
          <w:marTop w:val="0"/>
          <w:marBottom w:val="0"/>
          <w:divBdr>
            <w:top w:val="none" w:sz="0" w:space="0" w:color="auto"/>
            <w:left w:val="none" w:sz="0" w:space="0" w:color="auto"/>
            <w:bottom w:val="none" w:sz="0" w:space="0" w:color="auto"/>
            <w:right w:val="none" w:sz="0" w:space="0" w:color="auto"/>
          </w:divBdr>
        </w:div>
      </w:divsChild>
    </w:div>
    <w:div w:id="20764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rryz@linnbenton.edu" TargetMode="External"/><Relationship Id="rId7" Type="http://schemas.openxmlformats.org/officeDocument/2006/relationships/hyperlink" Target="about:blank" TargetMode="External"/><Relationship Id="rId8" Type="http://schemas.openxmlformats.org/officeDocument/2006/relationships/hyperlink" Target="http://po.linnbenton.edu/BPsandARs/" TargetMode="External"/><Relationship Id="rId9" Type="http://schemas.openxmlformats.org/officeDocument/2006/relationships/hyperlink" Target="http://office.com/getoffice365" TargetMode="External"/><Relationship Id="rId10" Type="http://schemas.openxmlformats.org/officeDocument/2006/relationships/hyperlink" Target="http://www.gcflearn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2652</Words>
  <Characters>15122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Majors</dc:creator>
  <cp:keywords/>
  <dc:description/>
  <cp:lastModifiedBy>Zen Parry</cp:lastModifiedBy>
  <cp:revision>2</cp:revision>
  <cp:lastPrinted>2016-09-22T23:13:00Z</cp:lastPrinted>
  <dcterms:created xsi:type="dcterms:W3CDTF">2016-09-30T20:03:00Z</dcterms:created>
  <dcterms:modified xsi:type="dcterms:W3CDTF">2016-09-30T20:03:00Z</dcterms:modified>
</cp:coreProperties>
</file>