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line="480" w:lineRule="atLeast"/>
        <w:rPr>
          <w:b w:val="1"/>
          <w:bCs w:val="1"/>
          <w:sz w:val="26"/>
          <w:szCs w:val="26"/>
        </w:rPr>
      </w:pPr>
      <w:r>
        <w:rPr>
          <w:b w:val="1"/>
          <w:bCs w:val="1"/>
          <w:sz w:val="26"/>
          <w:szCs w:val="26"/>
          <w:rtl w:val="0"/>
          <w:lang w:val="en-US"/>
        </w:rPr>
        <w:t>LINN-BENTON COMMUNITY COLLEGE</w:t>
      </w:r>
    </w:p>
    <w:p>
      <w:pPr>
        <w:pStyle w:val="Normal.0"/>
        <w:spacing w:line="480" w:lineRule="atLeast"/>
        <w:rPr>
          <w:b w:val="1"/>
          <w:bCs w:val="1"/>
        </w:rPr>
      </w:pPr>
      <w:r>
        <w:rPr>
          <w:b w:val="1"/>
          <w:bCs w:val="1"/>
          <w:sz w:val="26"/>
          <w:szCs w:val="26"/>
          <w:rtl w:val="0"/>
          <w:lang w:val="en-US"/>
        </w:rPr>
        <w:t>ART 131- DRAWING 1</w:t>
      </w:r>
      <w:r>
        <w:rPr>
          <w:b w:val="1"/>
          <w:bCs w:val="1"/>
          <w:rtl w:val="0"/>
          <w:lang w:val="en-US"/>
        </w:rPr>
        <w:t xml:space="preserve">   </w:t>
      </w:r>
    </w:p>
    <w:p>
      <w:pPr>
        <w:pStyle w:val="Normal.0"/>
        <w:spacing w:line="240" w:lineRule="atLeast"/>
      </w:pPr>
      <w:r>
        <w:rPr>
          <w:rtl w:val="0"/>
          <w:lang w:val="en-US"/>
        </w:rPr>
        <w:t xml:space="preserve">4 credits              </w:t>
      </w:r>
    </w:p>
    <w:p>
      <w:pPr>
        <w:pStyle w:val="Normal.0"/>
        <w:spacing w:line="400" w:lineRule="atLeast"/>
      </w:pPr>
    </w:p>
    <w:p>
      <w:pPr>
        <w:pStyle w:val="Normal.0"/>
        <w:spacing w:line="220" w:lineRule="atLeast"/>
        <w:rPr>
          <w:sz w:val="22"/>
          <w:szCs w:val="22"/>
        </w:rPr>
      </w:pPr>
      <w:r>
        <w:rPr>
          <w:sz w:val="22"/>
          <w:szCs w:val="22"/>
          <w:rtl w:val="0"/>
          <w:lang w:val="en-US"/>
        </w:rPr>
        <w:t>211 SSH</w:t>
      </w:r>
    </w:p>
    <w:p>
      <w:pPr>
        <w:pStyle w:val="Normal.0"/>
        <w:spacing w:line="220" w:lineRule="atLeast"/>
        <w:rPr>
          <w:sz w:val="22"/>
          <w:szCs w:val="22"/>
        </w:rPr>
      </w:pPr>
      <w:r>
        <w:rPr>
          <w:sz w:val="22"/>
          <w:szCs w:val="22"/>
          <w:rtl w:val="0"/>
          <w:lang w:val="en-US"/>
        </w:rPr>
        <w:t>10am - 12:50pm</w:t>
      </w:r>
    </w:p>
    <w:p>
      <w:pPr>
        <w:pStyle w:val="Normal.0"/>
        <w:spacing w:line="220" w:lineRule="atLeast"/>
      </w:pPr>
      <w:r>
        <w:rPr>
          <w:sz w:val="22"/>
          <w:szCs w:val="22"/>
          <w:rtl w:val="0"/>
          <w:lang w:val="en-US"/>
        </w:rPr>
        <w:t xml:space="preserve">INSTRUCTOR: Andy Myers              </w:t>
        <w:tab/>
        <w:t xml:space="preserve">e-mail: </w:t>
      </w:r>
      <w:r>
        <w:rPr>
          <w:rStyle w:val="Hyperlink.0"/>
        </w:rPr>
        <w:fldChar w:fldCharType="begin" w:fldLock="0"/>
      </w:r>
      <w:r>
        <w:rPr>
          <w:rStyle w:val="Hyperlink.0"/>
        </w:rPr>
        <w:instrText xml:space="preserve"> HYPERLINK "mailto:myersand@onid.orst.edu"</w:instrText>
      </w:r>
      <w:r>
        <w:rPr>
          <w:rStyle w:val="Hyperlink.0"/>
        </w:rPr>
        <w:fldChar w:fldCharType="separate" w:fldLock="0"/>
      </w:r>
      <w:r>
        <w:rPr>
          <w:rStyle w:val="Hyperlink.0"/>
          <w:rtl w:val="0"/>
          <w:lang w:val="en-US"/>
        </w:rPr>
        <w:t>myersa@linnbenton.edu</w:t>
      </w:r>
      <w:r>
        <w:rPr/>
        <w:fldChar w:fldCharType="end" w:fldLock="0"/>
      </w:r>
    </w:p>
    <w:p>
      <w:pPr>
        <w:pStyle w:val="Normal.0"/>
        <w:spacing w:line="220" w:lineRule="atLeast"/>
        <w:rPr>
          <w:rStyle w:val="None"/>
          <w:sz w:val="22"/>
          <w:szCs w:val="22"/>
        </w:rPr>
      </w:pPr>
      <w:r>
        <w:rPr>
          <w:rStyle w:val="None"/>
          <w:sz w:val="22"/>
          <w:szCs w:val="22"/>
          <w:rtl w:val="0"/>
          <w:lang w:val="en-US"/>
        </w:rPr>
        <w:t>OFFICE:</w:t>
        <w:tab/>
        <w:t xml:space="preserve">                 </w:t>
      </w:r>
    </w:p>
    <w:p>
      <w:pPr>
        <w:pStyle w:val="Normal.0"/>
        <w:spacing w:line="220" w:lineRule="atLeast"/>
        <w:rPr>
          <w:rStyle w:val="None"/>
          <w:sz w:val="22"/>
          <w:szCs w:val="22"/>
        </w:rPr>
      </w:pPr>
      <w:r>
        <w:rPr>
          <w:rStyle w:val="None"/>
          <w:sz w:val="22"/>
          <w:szCs w:val="22"/>
          <w:rtl w:val="0"/>
          <w:lang w:val="en-US"/>
        </w:rPr>
        <w:t>OFFICE HOURS: BY APPOINTMENT</w:t>
      </w:r>
    </w:p>
    <w:p>
      <w:pPr>
        <w:pStyle w:val="Normal.0"/>
        <w:spacing w:line="220" w:lineRule="atLeast"/>
      </w:pPr>
    </w:p>
    <w:p>
      <w:pPr>
        <w:pStyle w:val="Normal.0"/>
        <w:spacing w:line="220" w:lineRule="atLeast"/>
        <w:rPr>
          <w:sz w:val="22"/>
          <w:szCs w:val="22"/>
        </w:rPr>
      </w:pPr>
    </w:p>
    <w:p>
      <w:pPr>
        <w:pStyle w:val="Normal.0"/>
        <w:spacing w:line="220" w:lineRule="atLeast"/>
        <w:rPr>
          <w:rStyle w:val="None"/>
          <w:sz w:val="22"/>
          <w:szCs w:val="22"/>
        </w:rPr>
      </w:pPr>
      <w:r>
        <w:rPr>
          <w:rtl w:val="0"/>
          <w:lang w:val="en-US"/>
        </w:rPr>
        <w:t xml:space="preserve">  </w:t>
      </w:r>
      <w:r>
        <w:rPr>
          <w:rStyle w:val="None"/>
          <w:sz w:val="22"/>
          <w:szCs w:val="22"/>
          <w:rtl w:val="0"/>
          <w:lang w:val="en-US"/>
        </w:rPr>
        <w:t>CATALOGUE DESCRIPTION:</w:t>
      </w:r>
    </w:p>
    <w:p>
      <w:pPr>
        <w:pStyle w:val="Normal.0"/>
        <w:spacing w:line="220" w:lineRule="atLeast"/>
        <w:rPr>
          <w:rStyle w:val="None"/>
          <w:sz w:val="22"/>
          <w:szCs w:val="22"/>
        </w:rPr>
      </w:pPr>
      <w:r>
        <w:rPr>
          <w:rStyle w:val="None"/>
          <w:sz w:val="22"/>
          <w:szCs w:val="22"/>
          <w:rtl w:val="0"/>
          <w:lang w:val="en-US"/>
        </w:rPr>
        <w:t>Emphasizes the development of perceptual and technical skills needed to describe 3-D objects on 2-D surfaces. Exposes students to conceptual and technical art references and encourages students to think critically about art and expression as an integral part of learning to draw.</w:t>
      </w:r>
    </w:p>
    <w:p>
      <w:pPr>
        <w:pStyle w:val="Normal.0"/>
        <w:spacing w:line="220" w:lineRule="atLeast"/>
      </w:pPr>
    </w:p>
    <w:p>
      <w:pPr>
        <w:pStyle w:val="Normal.0"/>
        <w:spacing w:line="240" w:lineRule="atLeast"/>
      </w:pPr>
      <w:r>
        <w:rPr>
          <w:rStyle w:val="None"/>
          <w:sz w:val="20"/>
          <w:szCs w:val="20"/>
          <w:rtl w:val="0"/>
          <w:lang w:val="en-US"/>
        </w:rPr>
        <w:t>LEARNING  OUTCOMES:</w:t>
      </w:r>
    </w:p>
    <w:p>
      <w:pPr>
        <w:pStyle w:val="Normal.0"/>
        <w:spacing w:line="240" w:lineRule="atLeast"/>
        <w:rPr>
          <w:rStyle w:val="None"/>
          <w:b w:val="1"/>
          <w:bCs w:val="1"/>
          <w:sz w:val="20"/>
          <w:szCs w:val="20"/>
        </w:rPr>
      </w:pPr>
      <w:r>
        <w:tab/>
      </w:r>
      <w:r>
        <w:rPr>
          <w:rStyle w:val="None"/>
          <w:b w:val="1"/>
          <w:bCs w:val="1"/>
          <w:sz w:val="20"/>
          <w:szCs w:val="20"/>
          <w:rtl w:val="0"/>
          <w:lang w:val="en-US"/>
        </w:rPr>
        <w:t>Upon successful completion of</w:t>
      </w:r>
      <w:r>
        <w:rPr>
          <w:rStyle w:val="None"/>
          <w:sz w:val="20"/>
          <w:szCs w:val="20"/>
          <w:rtl w:val="0"/>
          <w:lang w:val="en-US"/>
        </w:rPr>
        <w:t xml:space="preserve"> </w:t>
      </w:r>
      <w:r>
        <w:rPr>
          <w:rStyle w:val="None"/>
          <w:b w:val="1"/>
          <w:bCs w:val="1"/>
          <w:sz w:val="20"/>
          <w:szCs w:val="20"/>
          <w:rtl w:val="0"/>
          <w:lang w:val="en-US"/>
        </w:rPr>
        <w:t>this course, the student will be able to:</w:t>
      </w:r>
    </w:p>
    <w:p>
      <w:pPr>
        <w:pStyle w:val="Normal.0"/>
        <w:spacing w:line="240" w:lineRule="atLeast"/>
        <w:rPr>
          <w:rStyle w:val="None"/>
          <w:sz w:val="20"/>
          <w:szCs w:val="20"/>
        </w:rPr>
      </w:pPr>
      <w:r>
        <w:rPr>
          <w:rStyle w:val="None"/>
          <w:sz w:val="20"/>
          <w:szCs w:val="20"/>
          <w:rtl w:val="0"/>
        </w:rPr>
        <w:tab/>
        <w:t>1. Apply appropriate vocabulary in written and oral critiques of artistic works.</w:t>
      </w:r>
    </w:p>
    <w:p>
      <w:pPr>
        <w:pStyle w:val="Normal.0"/>
        <w:spacing w:line="240" w:lineRule="atLeast"/>
        <w:rPr>
          <w:rStyle w:val="None"/>
          <w:sz w:val="20"/>
          <w:szCs w:val="20"/>
        </w:rPr>
      </w:pPr>
      <w:r>
        <w:rPr>
          <w:rStyle w:val="None"/>
          <w:sz w:val="20"/>
          <w:szCs w:val="20"/>
          <w:rtl w:val="0"/>
        </w:rPr>
        <w:tab/>
        <w:t>2. Demonstrate competency in applying a range of value with black and white drawing media.</w:t>
      </w:r>
    </w:p>
    <w:p>
      <w:pPr>
        <w:pStyle w:val="Normal.0"/>
        <w:spacing w:line="240" w:lineRule="atLeast"/>
        <w:rPr>
          <w:rStyle w:val="None"/>
          <w:sz w:val="20"/>
          <w:szCs w:val="20"/>
        </w:rPr>
      </w:pPr>
      <w:r>
        <w:rPr>
          <w:rStyle w:val="None"/>
          <w:sz w:val="20"/>
          <w:szCs w:val="20"/>
          <w:rtl w:val="0"/>
        </w:rPr>
        <w:tab/>
        <w:t xml:space="preserve">3. Construct a drawing showing spatial depth using the principles of linear perspective. </w:t>
      </w:r>
    </w:p>
    <w:p>
      <w:pPr>
        <w:pStyle w:val="Normal.0"/>
        <w:spacing w:line="240" w:lineRule="atLeast"/>
        <w:rPr>
          <w:rStyle w:val="None"/>
          <w:sz w:val="20"/>
          <w:szCs w:val="20"/>
        </w:rPr>
      </w:pPr>
      <w:r>
        <w:rPr>
          <w:rStyle w:val="None"/>
          <w:sz w:val="20"/>
          <w:szCs w:val="20"/>
          <w:rtl w:val="0"/>
        </w:rPr>
        <w:tab/>
        <w:t xml:space="preserve">4. Illustrate basic forms with black and white drawing media. </w:t>
      </w:r>
    </w:p>
    <w:p>
      <w:pPr>
        <w:pStyle w:val="Normal.0"/>
        <w:spacing w:line="240" w:lineRule="atLeast"/>
        <w:rPr>
          <w:sz w:val="20"/>
          <w:szCs w:val="20"/>
        </w:rPr>
      </w:pPr>
    </w:p>
    <w:p>
      <w:pPr>
        <w:pStyle w:val="Normal.0"/>
        <w:spacing w:line="240" w:lineRule="atLeast"/>
      </w:pPr>
    </w:p>
    <w:p>
      <w:pPr>
        <w:pStyle w:val="Normal.0"/>
        <w:spacing w:line="240" w:lineRule="atLeast"/>
        <w:rPr>
          <w:rStyle w:val="None"/>
          <w:sz w:val="20"/>
          <w:szCs w:val="20"/>
        </w:rPr>
      </w:pPr>
      <w:r>
        <w:rPr>
          <w:rStyle w:val="None"/>
          <w:sz w:val="20"/>
          <w:szCs w:val="20"/>
          <w:rtl w:val="0"/>
          <w:lang w:val="en-US"/>
        </w:rPr>
        <w:t>CLASS STRUCTURE</w:t>
      </w:r>
    </w:p>
    <w:p>
      <w:pPr>
        <w:pStyle w:val="Normal.0"/>
        <w:spacing w:line="240" w:lineRule="atLeast"/>
      </w:pPr>
      <w:r>
        <w:rPr>
          <w:rStyle w:val="None"/>
          <w:sz w:val="20"/>
          <w:szCs w:val="20"/>
          <w:rtl w:val="0"/>
          <w:lang w:val="en-US"/>
        </w:rPr>
        <w:t xml:space="preserve">There will be both in-class and home work assignments.  You can expect to work four to five hours a week outside of class time, both on homework, and to finish in-class drawings. During class there will be lectures, demonstrations of techniques, discussions and critiques that you will be asked to participate in, individual one on one help, and time to draw assigned subject matter.  Individual help is also available during office hours, or by appointment. </w:t>
      </w:r>
    </w:p>
    <w:p>
      <w:pPr>
        <w:pStyle w:val="Normal.0"/>
        <w:spacing w:line="240" w:lineRule="atLeast"/>
      </w:pPr>
    </w:p>
    <w:p>
      <w:pPr>
        <w:pStyle w:val="Normal.0"/>
        <w:spacing w:line="240" w:lineRule="atLeast"/>
        <w:rPr>
          <w:sz w:val="20"/>
          <w:szCs w:val="20"/>
        </w:rPr>
      </w:pPr>
    </w:p>
    <w:p>
      <w:pPr>
        <w:pStyle w:val="Normal.0"/>
        <w:spacing w:line="240" w:lineRule="atLeast"/>
        <w:rPr>
          <w:sz w:val="20"/>
          <w:szCs w:val="20"/>
        </w:rPr>
      </w:pPr>
    </w:p>
    <w:p>
      <w:pPr>
        <w:pStyle w:val="Normal.0"/>
        <w:spacing w:line="240" w:lineRule="atLeast"/>
        <w:rPr>
          <w:rStyle w:val="None"/>
          <w:sz w:val="20"/>
          <w:szCs w:val="20"/>
        </w:rPr>
      </w:pPr>
      <w:r>
        <w:rPr>
          <w:rStyle w:val="None"/>
          <w:sz w:val="20"/>
          <w:szCs w:val="20"/>
          <w:rtl w:val="0"/>
          <w:lang w:val="en-US"/>
        </w:rPr>
        <w:t>EVALUATION:</w:t>
      </w:r>
    </w:p>
    <w:p>
      <w:pPr>
        <w:pStyle w:val="Normal.0"/>
        <w:spacing w:line="240" w:lineRule="atLeast"/>
        <w:rPr>
          <w:rStyle w:val="None"/>
          <w:b w:val="1"/>
          <w:bCs w:val="1"/>
          <w:sz w:val="20"/>
          <w:szCs w:val="20"/>
        </w:rPr>
      </w:pPr>
      <w:r>
        <w:rPr>
          <w:rStyle w:val="None"/>
          <w:sz w:val="20"/>
          <w:szCs w:val="20"/>
          <w:rtl w:val="0"/>
          <w:lang w:val="en-US"/>
        </w:rPr>
        <w:t xml:space="preserve">This course is intended for the art student who is committed to developing his or her creative potential, and to gaining a solid foundational understanding of drawing.  You will be graded on demonstrable knowledge of the subject matter, ability, effort, quality of your work, creativity, and attendance.  </w:t>
      </w:r>
      <w:r>
        <w:rPr>
          <w:rStyle w:val="None"/>
          <w:b w:val="1"/>
          <w:bCs w:val="1"/>
          <w:sz w:val="20"/>
          <w:szCs w:val="20"/>
          <w:rtl w:val="0"/>
          <w:lang w:val="en-US"/>
        </w:rPr>
        <w:t xml:space="preserve">Attendance is mandatory.  More than three absences can cause a grade drop of one letter grade, i.e., from an A to a B. </w:t>
      </w:r>
      <w:r>
        <w:rPr>
          <w:rStyle w:val="None"/>
          <w:b w:val="1"/>
          <w:bCs w:val="1"/>
          <w:sz w:val="20"/>
          <w:szCs w:val="20"/>
          <w:u w:val="single"/>
          <w:rtl w:val="0"/>
          <w:lang w:val="en-US"/>
        </w:rPr>
        <w:t>Unexcused absences in excess of four will result in failure of the course</w:t>
      </w:r>
      <w:r>
        <w:rPr>
          <w:rStyle w:val="None"/>
          <w:b w:val="1"/>
          <w:bCs w:val="1"/>
          <w:sz w:val="20"/>
          <w:szCs w:val="20"/>
          <w:rtl w:val="0"/>
          <w:lang w:val="en-US"/>
        </w:rPr>
        <w:t>.</w:t>
      </w:r>
    </w:p>
    <w:p>
      <w:pPr>
        <w:pStyle w:val="Normal.0"/>
        <w:spacing w:line="240" w:lineRule="atLeast"/>
      </w:pPr>
    </w:p>
    <w:p>
      <w:pPr>
        <w:pStyle w:val="Normal.0"/>
        <w:spacing w:line="240" w:lineRule="atLeast"/>
        <w:rPr>
          <w:rStyle w:val="None"/>
          <w:sz w:val="20"/>
          <w:szCs w:val="20"/>
        </w:rPr>
      </w:pPr>
      <w:r>
        <w:rPr>
          <w:rStyle w:val="None"/>
          <w:sz w:val="20"/>
          <w:szCs w:val="20"/>
        </w:rPr>
        <w:tab/>
      </w:r>
    </w:p>
    <w:p>
      <w:pPr>
        <w:pStyle w:val="Normal.0"/>
        <w:spacing w:line="240" w:lineRule="atLeast"/>
        <w:rPr>
          <w:sz w:val="20"/>
          <w:szCs w:val="20"/>
        </w:rPr>
      </w:pPr>
    </w:p>
    <w:p>
      <w:pPr>
        <w:pStyle w:val="Normal.0"/>
        <w:spacing w:line="240" w:lineRule="atLeast"/>
        <w:rPr>
          <w:sz w:val="20"/>
          <w:szCs w:val="20"/>
        </w:rPr>
      </w:pPr>
    </w:p>
    <w:p>
      <w:pPr>
        <w:pStyle w:val="Normal.0"/>
        <w:spacing w:line="240" w:lineRule="atLeast"/>
        <w:rPr>
          <w:sz w:val="20"/>
          <w:szCs w:val="20"/>
        </w:rPr>
      </w:pPr>
    </w:p>
    <w:p>
      <w:pPr>
        <w:pStyle w:val="Normal.0"/>
        <w:spacing w:line="240" w:lineRule="atLeast"/>
      </w:pPr>
    </w:p>
    <w:p>
      <w:pPr>
        <w:pStyle w:val="Normal.0"/>
        <w:spacing w:line="240" w:lineRule="atLeast"/>
        <w:rPr>
          <w:rStyle w:val="None"/>
          <w:sz w:val="20"/>
          <w:szCs w:val="20"/>
        </w:rPr>
      </w:pPr>
      <w:r>
        <w:rPr>
          <w:rStyle w:val="None"/>
          <w:sz w:val="20"/>
          <w:szCs w:val="20"/>
          <w:rtl w:val="0"/>
          <w:lang w:val="en-US"/>
        </w:rPr>
        <w:t xml:space="preserve">The following are the departmental standards for grading.  </w:t>
      </w:r>
    </w:p>
    <w:p>
      <w:pPr>
        <w:pStyle w:val="Normal.0"/>
        <w:spacing w:line="240" w:lineRule="atLeast"/>
        <w:rPr>
          <w:rStyle w:val="None"/>
          <w:sz w:val="20"/>
          <w:szCs w:val="20"/>
        </w:rPr>
      </w:pPr>
      <w:r>
        <w:rPr>
          <w:rStyle w:val="None"/>
          <w:sz w:val="20"/>
          <w:szCs w:val="20"/>
        </w:rPr>
        <w:tab/>
      </w:r>
    </w:p>
    <w:p>
      <w:pPr>
        <w:pStyle w:val="Normal.0"/>
        <w:spacing w:line="240" w:lineRule="atLeast"/>
        <w:rPr>
          <w:rStyle w:val="None"/>
          <w:sz w:val="20"/>
          <w:szCs w:val="20"/>
        </w:rPr>
      </w:pPr>
      <w:r>
        <w:rPr>
          <w:rStyle w:val="None"/>
          <w:sz w:val="20"/>
          <w:szCs w:val="20"/>
          <w:rtl w:val="0"/>
        </w:rPr>
        <w:tab/>
        <w:t>A.</w:t>
        <w:tab/>
        <w:t xml:space="preserve">Extraordinary work, extra effort.  Work goes beyond assigned expectations, </w:t>
        <w:tab/>
        <w:tab/>
        <w:tab/>
        <w:tab/>
        <w:t xml:space="preserve">pursues concepts and techniques above and beyond what was discussed in class.  </w:t>
        <w:tab/>
        <w:tab/>
        <w:tab/>
        <w:t>Risks are taken in the pursuit of creative ideas.</w:t>
      </w:r>
    </w:p>
    <w:p>
      <w:pPr>
        <w:pStyle w:val="Normal.0"/>
        <w:spacing w:line="240" w:lineRule="atLeast"/>
      </w:pPr>
    </w:p>
    <w:p>
      <w:pPr>
        <w:pStyle w:val="Normal.0"/>
        <w:spacing w:line="240" w:lineRule="atLeast"/>
        <w:rPr>
          <w:rStyle w:val="None"/>
          <w:sz w:val="20"/>
          <w:szCs w:val="20"/>
        </w:rPr>
      </w:pPr>
      <w:r>
        <w:rPr>
          <w:rStyle w:val="None"/>
          <w:sz w:val="20"/>
          <w:szCs w:val="20"/>
          <w:rtl w:val="0"/>
        </w:rPr>
        <w:tab/>
        <w:t>B.</w:t>
        <w:tab/>
        <w:t xml:space="preserve">Very good work. Student pursues ideas and suggestions presented in class and </w:t>
        <w:tab/>
        <w:tab/>
        <w:tab/>
        <w:tab/>
        <w:t xml:space="preserve">goes to </w:t>
        <w:tab/>
        <w:t xml:space="preserve">extra effort to resolve analytical and creative problems, but unresolved </w:t>
        <w:tab/>
        <w:tab/>
        <w:tab/>
        <w:tab/>
        <w:t>areas remain.</w:t>
      </w:r>
    </w:p>
    <w:p>
      <w:pPr>
        <w:pStyle w:val="Normal.0"/>
        <w:spacing w:line="240" w:lineRule="atLeast"/>
      </w:pPr>
    </w:p>
    <w:p>
      <w:pPr>
        <w:pStyle w:val="Normal.0"/>
        <w:spacing w:line="240" w:lineRule="atLeast"/>
        <w:rPr>
          <w:rStyle w:val="None"/>
          <w:sz w:val="20"/>
          <w:szCs w:val="20"/>
        </w:rPr>
      </w:pPr>
      <w:r>
        <w:rPr>
          <w:rStyle w:val="None"/>
          <w:sz w:val="20"/>
          <w:szCs w:val="20"/>
          <w:rtl w:val="0"/>
        </w:rPr>
        <w:tab/>
        <w:t>C.</w:t>
        <w:tab/>
        <w:t xml:space="preserve">Basic required work and effort.  Work shows developing ability, but just repeats </w:t>
        <w:tab/>
        <w:tab/>
        <w:tab/>
        <w:tab/>
        <w:t xml:space="preserve">information and suggestions given in class.  Creative ideas undeveloped and </w:t>
        <w:tab/>
        <w:tab/>
        <w:tab/>
        <w:tab/>
        <w:t>predictable.</w:t>
      </w:r>
    </w:p>
    <w:p>
      <w:pPr>
        <w:pStyle w:val="Normal.0"/>
        <w:spacing w:line="240" w:lineRule="atLeast"/>
      </w:pPr>
    </w:p>
    <w:p>
      <w:pPr>
        <w:pStyle w:val="Normal.0"/>
        <w:spacing w:line="240" w:lineRule="atLeast"/>
        <w:rPr>
          <w:rStyle w:val="None"/>
          <w:sz w:val="20"/>
          <w:szCs w:val="20"/>
        </w:rPr>
      </w:pPr>
      <w:r>
        <w:rPr>
          <w:rStyle w:val="None"/>
          <w:sz w:val="20"/>
          <w:szCs w:val="20"/>
          <w:rtl w:val="0"/>
        </w:rPr>
        <w:tab/>
        <w:t>D.</w:t>
        <w:tab/>
        <w:t xml:space="preserve">Poor work.  Less than the required effort is given.  Work is weak, mechanical and </w:t>
        <w:tab/>
        <w:tab/>
        <w:tab/>
        <w:t>lifeless.</w:t>
      </w:r>
    </w:p>
    <w:p>
      <w:pPr>
        <w:pStyle w:val="Normal.0"/>
        <w:spacing w:line="240" w:lineRule="atLeast"/>
      </w:pPr>
    </w:p>
    <w:p>
      <w:pPr>
        <w:pStyle w:val="Normal.0"/>
        <w:spacing w:line="240" w:lineRule="atLeast"/>
        <w:rPr>
          <w:rStyle w:val="None"/>
          <w:sz w:val="20"/>
          <w:szCs w:val="20"/>
        </w:rPr>
      </w:pPr>
      <w:r>
        <w:rPr>
          <w:rStyle w:val="None"/>
          <w:sz w:val="20"/>
          <w:szCs w:val="20"/>
          <w:rtl w:val="0"/>
        </w:rPr>
        <w:tab/>
        <w:t>F.</w:t>
        <w:tab/>
        <w:t>Failure to meet the minimum requirements of the class.</w:t>
      </w:r>
    </w:p>
    <w:p>
      <w:pPr>
        <w:pStyle w:val="Normal.0"/>
        <w:spacing w:line="240" w:lineRule="atLeast"/>
      </w:pPr>
    </w:p>
    <w:p>
      <w:pPr>
        <w:pStyle w:val="Normal.0"/>
        <w:spacing w:line="240" w:lineRule="atLeast"/>
        <w:rPr>
          <w:rStyle w:val="None"/>
          <w:sz w:val="20"/>
          <w:szCs w:val="20"/>
        </w:rPr>
      </w:pPr>
      <w:r>
        <w:rPr>
          <w:rStyle w:val="None"/>
          <w:sz w:val="20"/>
          <w:szCs w:val="20"/>
          <w:rtl w:val="0"/>
          <w:lang w:val="en-US"/>
        </w:rPr>
        <w:t>Your grades for the term are based on an assessment of your efforts in the following areas:</w:t>
      </w:r>
    </w:p>
    <w:p>
      <w:pPr>
        <w:pStyle w:val="Normal.0"/>
        <w:spacing w:line="240" w:lineRule="atLeast"/>
        <w:rPr>
          <w:rStyle w:val="None"/>
          <w:sz w:val="20"/>
          <w:szCs w:val="20"/>
        </w:rPr>
      </w:pPr>
      <w:r>
        <w:rPr>
          <w:rStyle w:val="None"/>
          <w:sz w:val="20"/>
          <w:szCs w:val="20"/>
        </w:rPr>
        <w:tab/>
      </w:r>
    </w:p>
    <w:p>
      <w:pPr>
        <w:pStyle w:val="Normal.0"/>
        <w:spacing w:line="240" w:lineRule="atLeast"/>
        <w:rPr>
          <w:rStyle w:val="None"/>
          <w:sz w:val="20"/>
          <w:szCs w:val="20"/>
        </w:rPr>
      </w:pPr>
      <w:r>
        <w:rPr>
          <w:rStyle w:val="None"/>
          <w:sz w:val="20"/>
          <w:szCs w:val="20"/>
          <w:rtl w:val="0"/>
        </w:rPr>
        <w:tab/>
        <w:t>20%</w:t>
        <w:tab/>
        <w:t xml:space="preserve">CLASS PARTICIPATION, ATTENDANCE    </w:t>
      </w:r>
    </w:p>
    <w:p>
      <w:pPr>
        <w:pStyle w:val="Normal.0"/>
        <w:spacing w:line="240" w:lineRule="atLeast"/>
        <w:rPr>
          <w:rStyle w:val="None"/>
          <w:sz w:val="20"/>
          <w:szCs w:val="20"/>
        </w:rPr>
      </w:pPr>
      <w:r>
        <w:rPr>
          <w:rStyle w:val="None"/>
          <w:sz w:val="20"/>
          <w:szCs w:val="20"/>
          <w:rtl w:val="0"/>
          <w:lang w:val="en-US"/>
        </w:rPr>
        <w:t xml:space="preserve">            </w:t>
        <w:tab/>
      </w:r>
    </w:p>
    <w:p>
      <w:pPr>
        <w:pStyle w:val="Normal.0"/>
        <w:spacing w:line="240" w:lineRule="atLeast"/>
        <w:rPr>
          <w:rStyle w:val="None"/>
          <w:sz w:val="20"/>
          <w:szCs w:val="20"/>
        </w:rPr>
      </w:pPr>
      <w:r>
        <w:rPr>
          <w:rStyle w:val="None"/>
          <w:sz w:val="20"/>
          <w:szCs w:val="20"/>
          <w:rtl w:val="0"/>
        </w:rPr>
        <w:tab/>
        <w:t>80%</w:t>
        <w:tab/>
        <w:t xml:space="preserve">IN-CLASS DRAWINGS AND HOMEWORK ASSIGNMENTS </w:t>
      </w:r>
    </w:p>
    <w:p>
      <w:pPr>
        <w:pStyle w:val="Normal.0"/>
        <w:spacing w:line="240" w:lineRule="atLeast"/>
        <w:rPr>
          <w:rStyle w:val="None"/>
          <w:sz w:val="20"/>
          <w:szCs w:val="20"/>
        </w:rPr>
      </w:pPr>
      <w:r>
        <w:rPr>
          <w:rStyle w:val="None"/>
          <w:sz w:val="20"/>
          <w:szCs w:val="20"/>
          <w:rtl w:val="0"/>
          <w:lang w:val="en-US"/>
        </w:rPr>
        <w:t xml:space="preserve">            </w:t>
      </w:r>
    </w:p>
    <w:p>
      <w:pPr>
        <w:pStyle w:val="Normal.0"/>
        <w:spacing w:line="240" w:lineRule="atLeast"/>
        <w:rPr>
          <w:rStyle w:val="None"/>
          <w:sz w:val="20"/>
          <w:szCs w:val="20"/>
        </w:rPr>
      </w:pPr>
      <w:r>
        <w:rPr>
          <w:rStyle w:val="None"/>
          <w:sz w:val="20"/>
          <w:szCs w:val="20"/>
          <w:rtl w:val="0"/>
        </w:rPr>
        <w:tab/>
        <w:tab/>
        <w:t>Demonstrate an ability to draw directly from the subject.</w:t>
      </w:r>
    </w:p>
    <w:p>
      <w:pPr>
        <w:pStyle w:val="Normal.0"/>
        <w:spacing w:line="240" w:lineRule="atLeast"/>
        <w:rPr>
          <w:rStyle w:val="None"/>
          <w:sz w:val="20"/>
          <w:szCs w:val="20"/>
        </w:rPr>
      </w:pPr>
      <w:r>
        <w:rPr>
          <w:rStyle w:val="None"/>
          <w:sz w:val="20"/>
          <w:szCs w:val="20"/>
          <w:rtl w:val="0"/>
          <w:lang w:val="en-US"/>
        </w:rPr>
        <w:t xml:space="preserve">            </w:t>
        <w:tab/>
        <w:tab/>
        <w:t>Analyze proportions, show ability to measure and accurately plot visual relationships.</w:t>
      </w:r>
    </w:p>
    <w:p>
      <w:pPr>
        <w:pStyle w:val="Normal.0"/>
        <w:spacing w:line="240" w:lineRule="atLeast"/>
        <w:rPr>
          <w:rStyle w:val="None"/>
          <w:sz w:val="20"/>
          <w:szCs w:val="20"/>
        </w:rPr>
      </w:pPr>
      <w:r>
        <w:rPr>
          <w:rStyle w:val="None"/>
          <w:sz w:val="20"/>
          <w:szCs w:val="20"/>
          <w:rtl w:val="0"/>
          <w:lang w:val="en-US"/>
        </w:rPr>
        <w:t xml:space="preserve">            </w:t>
        <w:tab/>
        <w:tab/>
        <w:t>Demonstrate skillful use of line and value for expression of form and space.</w:t>
      </w:r>
    </w:p>
    <w:p>
      <w:pPr>
        <w:pStyle w:val="Normal.0"/>
        <w:spacing w:line="240" w:lineRule="atLeast"/>
        <w:rPr>
          <w:rStyle w:val="None"/>
          <w:sz w:val="20"/>
          <w:szCs w:val="20"/>
        </w:rPr>
      </w:pPr>
      <w:r>
        <w:rPr>
          <w:rStyle w:val="None"/>
          <w:sz w:val="20"/>
          <w:szCs w:val="20"/>
          <w:rtl w:val="0"/>
        </w:rPr>
        <w:tab/>
        <w:tab/>
        <w:t xml:space="preserve">Realize creative compositional potential through strong placement choices and good   </w:t>
        <w:tab/>
        <w:tab/>
        <w:tab/>
        <w:t>use of positive and negative space.</w:t>
      </w:r>
    </w:p>
    <w:p>
      <w:pPr>
        <w:pStyle w:val="Normal.0"/>
        <w:spacing w:line="240" w:lineRule="atLeast"/>
        <w:rPr>
          <w:rStyle w:val="None"/>
          <w:sz w:val="20"/>
          <w:szCs w:val="20"/>
        </w:rPr>
      </w:pPr>
      <w:r>
        <w:rPr>
          <w:rStyle w:val="None"/>
          <w:sz w:val="20"/>
          <w:szCs w:val="20"/>
          <w:rtl w:val="0"/>
          <w:lang w:val="en-US"/>
        </w:rPr>
        <w:t xml:space="preserve">            </w:t>
        <w:tab/>
        <w:tab/>
        <w:t>Drawings are worked on outside of class, if needed, to polish and refine.</w:t>
      </w:r>
    </w:p>
    <w:p>
      <w:pPr>
        <w:pStyle w:val="Normal.0"/>
        <w:spacing w:line="240" w:lineRule="atLeast"/>
        <w:rPr>
          <w:rStyle w:val="None"/>
          <w:sz w:val="20"/>
          <w:szCs w:val="20"/>
        </w:rPr>
      </w:pPr>
      <w:r>
        <w:rPr>
          <w:rStyle w:val="None"/>
          <w:sz w:val="20"/>
          <w:szCs w:val="20"/>
          <w:rtl w:val="0"/>
          <w:lang w:val="en-US"/>
        </w:rPr>
        <w:t xml:space="preserve">            </w:t>
        <w:tab/>
        <w:tab/>
        <w:t>Show creative ability to go beyond the expected, both in content and execution.</w:t>
      </w:r>
    </w:p>
    <w:p>
      <w:pPr>
        <w:pStyle w:val="Normal.0"/>
        <w:spacing w:line="240" w:lineRule="atLeast"/>
        <w:rPr>
          <w:rStyle w:val="None"/>
          <w:sz w:val="20"/>
          <w:szCs w:val="20"/>
        </w:rPr>
      </w:pPr>
      <w:r>
        <w:rPr>
          <w:rStyle w:val="None"/>
          <w:sz w:val="20"/>
          <w:szCs w:val="20"/>
          <w:rtl w:val="0"/>
        </w:rPr>
        <w:tab/>
        <w:tab/>
        <w:t xml:space="preserve">Assignments are well thought out and developed, going beyond quick and easy </w:t>
        <w:tab/>
        <w:tab/>
        <w:tab/>
        <w:tab/>
        <w:t xml:space="preserve">solutions to look like finished drawings.            </w:t>
      </w:r>
    </w:p>
    <w:p>
      <w:pPr>
        <w:pStyle w:val="Normal.0"/>
        <w:spacing w:line="240" w:lineRule="atLeast"/>
      </w:pPr>
    </w:p>
    <w:p>
      <w:pPr>
        <w:pStyle w:val="Normal.0"/>
        <w:spacing w:line="240" w:lineRule="atLeast"/>
        <w:rPr>
          <w:rStyle w:val="None"/>
          <w:sz w:val="22"/>
          <w:szCs w:val="22"/>
        </w:rPr>
      </w:pPr>
      <w:r>
        <w:rPr>
          <w:rStyle w:val="None"/>
          <w:b w:val="1"/>
          <w:bCs w:val="1"/>
          <w:rtl w:val="0"/>
          <w:lang w:val="en-US"/>
        </w:rPr>
        <w:t xml:space="preserve">SCHEDULE </w:t>
      </w:r>
      <w:r>
        <w:rPr>
          <w:rStyle w:val="None"/>
          <w:sz w:val="22"/>
          <w:szCs w:val="22"/>
          <w:rtl w:val="0"/>
          <w:lang w:val="en-US"/>
        </w:rPr>
        <w:t>(subject to change)</w:t>
      </w:r>
    </w:p>
    <w:p>
      <w:pPr>
        <w:pStyle w:val="Normal.0"/>
        <w:spacing w:line="240" w:lineRule="atLeast"/>
      </w:pPr>
    </w:p>
    <w:p>
      <w:pPr>
        <w:pStyle w:val="Normal.0"/>
        <w:spacing w:line="240" w:lineRule="atLeast"/>
        <w:rPr>
          <w:rStyle w:val="None"/>
          <w:b w:val="1"/>
          <w:bCs w:val="1"/>
          <w:sz w:val="20"/>
          <w:szCs w:val="20"/>
        </w:rPr>
      </w:pPr>
      <w:r>
        <w:rPr>
          <w:rStyle w:val="None"/>
          <w:b w:val="1"/>
          <w:bCs w:val="1"/>
          <w:sz w:val="20"/>
          <w:szCs w:val="20"/>
          <w:rtl w:val="0"/>
          <w:lang w:val="en-US"/>
        </w:rPr>
        <w:t xml:space="preserve">WEEK ONE </w:t>
        <w:tab/>
        <w:tab/>
      </w:r>
      <w:r>
        <w:rPr>
          <w:rStyle w:val="None"/>
          <w:sz w:val="20"/>
          <w:szCs w:val="20"/>
          <w:rtl w:val="0"/>
          <w:lang w:val="en-US"/>
        </w:rPr>
        <w:t>Introduction to class, materials, each other.</w:t>
      </w:r>
    </w:p>
    <w:p>
      <w:pPr>
        <w:pStyle w:val="Normal.0"/>
        <w:spacing w:line="240" w:lineRule="atLeast"/>
        <w:rPr>
          <w:rStyle w:val="None"/>
          <w:sz w:val="20"/>
          <w:szCs w:val="20"/>
        </w:rPr>
      </w:pPr>
      <w:r>
        <w:tab/>
        <w:tab/>
        <w:tab/>
      </w:r>
      <w:r>
        <w:rPr>
          <w:rStyle w:val="None"/>
          <w:sz w:val="20"/>
          <w:szCs w:val="20"/>
          <w:rtl w:val="0"/>
          <w:lang w:val="en-US"/>
        </w:rPr>
        <w:t xml:space="preserve">exploring materials, drawing warm-ups </w:t>
      </w:r>
    </w:p>
    <w:p>
      <w:pPr>
        <w:pStyle w:val="Normal.0"/>
        <w:spacing w:line="240" w:lineRule="atLeast"/>
      </w:pPr>
      <w:r>
        <w:rPr>
          <w:rStyle w:val="None"/>
          <w:sz w:val="20"/>
          <w:szCs w:val="20"/>
        </w:rPr>
        <w:tab/>
        <w:tab/>
        <w:tab/>
      </w:r>
    </w:p>
    <w:p>
      <w:pPr>
        <w:pStyle w:val="Normal.0"/>
        <w:spacing w:line="240" w:lineRule="atLeast"/>
      </w:pPr>
    </w:p>
    <w:p>
      <w:pPr>
        <w:pStyle w:val="Normal.0"/>
        <w:spacing w:line="240" w:lineRule="atLeast"/>
      </w:pPr>
    </w:p>
    <w:p>
      <w:pPr>
        <w:pStyle w:val="Normal.0"/>
        <w:spacing w:line="240" w:lineRule="atLeast"/>
        <w:rPr>
          <w:rStyle w:val="None"/>
          <w:b w:val="1"/>
          <w:bCs w:val="1"/>
          <w:sz w:val="20"/>
          <w:szCs w:val="20"/>
        </w:rPr>
      </w:pPr>
      <w:r>
        <w:rPr>
          <w:rStyle w:val="None"/>
          <w:b w:val="1"/>
          <w:bCs w:val="1"/>
          <w:sz w:val="20"/>
          <w:szCs w:val="20"/>
          <w:rtl w:val="0"/>
          <w:lang w:val="en-US"/>
        </w:rPr>
        <w:t>WEEK TWO</w:t>
        <w:tab/>
        <w:tab/>
      </w:r>
      <w:r>
        <w:rPr>
          <w:rStyle w:val="None"/>
          <w:b w:val="1"/>
          <w:bCs w:val="1"/>
          <w:sz w:val="20"/>
          <w:szCs w:val="20"/>
          <w:rtl w:val="0"/>
          <w:lang w:val="en-US"/>
        </w:rPr>
        <w:t xml:space="preserve">Monday - Holiday- No Class </w:t>
      </w:r>
    </w:p>
    <w:p>
      <w:pPr>
        <w:pStyle w:val="Normal.0"/>
        <w:spacing w:line="240" w:lineRule="atLeast"/>
        <w:rPr>
          <w:rStyle w:val="None"/>
          <w:b w:val="1"/>
          <w:bCs w:val="1"/>
          <w:sz w:val="20"/>
          <w:szCs w:val="20"/>
        </w:rPr>
      </w:pPr>
    </w:p>
    <w:p>
      <w:pPr>
        <w:pStyle w:val="Normal.0"/>
        <w:spacing w:line="240" w:lineRule="atLeast"/>
        <w:rPr>
          <w:rStyle w:val="None"/>
          <w:sz w:val="20"/>
          <w:szCs w:val="20"/>
        </w:rPr>
      </w:pPr>
      <w:r>
        <w:rPr>
          <w:rStyle w:val="None"/>
          <w:b w:val="1"/>
          <w:bCs w:val="1"/>
          <w:sz w:val="20"/>
          <w:szCs w:val="20"/>
        </w:rPr>
        <w:tab/>
        <w:tab/>
        <w:tab/>
      </w:r>
      <w:r>
        <w:rPr>
          <w:rStyle w:val="None"/>
          <w:sz w:val="20"/>
          <w:szCs w:val="20"/>
          <w:rtl w:val="0"/>
          <w:lang w:val="en-US"/>
        </w:rPr>
        <w:t>Learning to see. Basic shapes, gesture drawing, line, contour line</w:t>
      </w:r>
    </w:p>
    <w:p>
      <w:pPr>
        <w:pStyle w:val="Normal.0"/>
        <w:spacing w:line="240" w:lineRule="atLeast"/>
        <w:rPr>
          <w:rStyle w:val="None"/>
          <w:sz w:val="28"/>
          <w:szCs w:val="28"/>
        </w:rPr>
      </w:pPr>
      <w:r>
        <w:rPr>
          <w:rStyle w:val="None"/>
          <w:b w:val="1"/>
          <w:bCs w:val="1"/>
          <w:sz w:val="20"/>
          <w:szCs w:val="20"/>
        </w:rPr>
        <w:tab/>
        <w:tab/>
        <w:tab/>
      </w:r>
      <w:r>
        <w:rPr>
          <w:rStyle w:val="None"/>
          <w:b w:val="1"/>
          <w:bCs w:val="1"/>
          <w:sz w:val="28"/>
          <w:szCs w:val="28"/>
          <w:rtl w:val="0"/>
          <w:lang w:val="en-US"/>
        </w:rPr>
        <w:t xml:space="preserve">Spatial relationships </w:t>
      </w:r>
      <w:r>
        <w:rPr>
          <w:rStyle w:val="None"/>
          <w:b w:val="1"/>
          <w:bCs w:val="1"/>
          <w:sz w:val="28"/>
          <w:szCs w:val="28"/>
          <w:rtl w:val="0"/>
          <w:lang w:val="en-US"/>
        </w:rPr>
        <w:t xml:space="preserve">– </w:t>
      </w:r>
      <w:r>
        <w:rPr>
          <w:rStyle w:val="None"/>
          <w:b w:val="1"/>
          <w:bCs w:val="1"/>
          <w:sz w:val="28"/>
          <w:szCs w:val="28"/>
          <w:rtl w:val="0"/>
          <w:lang w:val="en-US"/>
        </w:rPr>
        <w:t>Sight Measuring</w:t>
      </w:r>
    </w:p>
    <w:p>
      <w:pPr>
        <w:pStyle w:val="Normal.0"/>
        <w:spacing w:line="240" w:lineRule="atLeast"/>
        <w:rPr>
          <w:sz w:val="20"/>
          <w:szCs w:val="20"/>
        </w:rPr>
      </w:pPr>
    </w:p>
    <w:p>
      <w:pPr>
        <w:pStyle w:val="Normal.0"/>
        <w:spacing w:line="240" w:lineRule="atLeast"/>
        <w:rPr>
          <w:sz w:val="20"/>
          <w:szCs w:val="20"/>
        </w:rPr>
      </w:pPr>
    </w:p>
    <w:p>
      <w:pPr>
        <w:pStyle w:val="Normal.0"/>
        <w:spacing w:line="240" w:lineRule="atLeast"/>
        <w:rPr>
          <w:rStyle w:val="None"/>
          <w:b w:val="1"/>
          <w:bCs w:val="1"/>
          <w:sz w:val="20"/>
          <w:szCs w:val="20"/>
        </w:rPr>
      </w:pPr>
      <w:r>
        <w:rPr>
          <w:rStyle w:val="None"/>
          <w:b w:val="1"/>
          <w:bCs w:val="1"/>
          <w:sz w:val="20"/>
          <w:szCs w:val="20"/>
          <w:rtl w:val="0"/>
          <w:lang w:val="en-US"/>
        </w:rPr>
        <w:t>WEEK THREE</w:t>
        <w:tab/>
        <w:tab/>
      </w:r>
      <w:r>
        <w:rPr>
          <w:rStyle w:val="None"/>
          <w:b w:val="1"/>
          <w:bCs w:val="1"/>
          <w:sz w:val="28"/>
          <w:szCs w:val="28"/>
          <w:rtl w:val="0"/>
          <w:lang w:val="en-US"/>
        </w:rPr>
        <w:t>Value</w:t>
      </w:r>
      <w:r>
        <w:rPr>
          <w:rStyle w:val="None"/>
          <w:b w:val="1"/>
          <w:bCs w:val="1"/>
          <w:sz w:val="20"/>
          <w:szCs w:val="20"/>
          <w:rtl w:val="0"/>
          <w:lang w:val="en-US"/>
        </w:rPr>
        <w:t xml:space="preserve"> – </w:t>
      </w:r>
      <w:r>
        <w:rPr>
          <w:rStyle w:val="None"/>
          <w:b w:val="1"/>
          <w:bCs w:val="1"/>
          <w:sz w:val="20"/>
          <w:szCs w:val="20"/>
          <w:rtl w:val="0"/>
          <w:lang w:val="en-US"/>
        </w:rPr>
        <w:t>Basic shapes, still life</w:t>
      </w:r>
    </w:p>
    <w:p>
      <w:pPr>
        <w:pStyle w:val="Normal.0"/>
        <w:spacing w:line="240" w:lineRule="atLeast"/>
        <w:rPr>
          <w:rStyle w:val="None"/>
          <w:sz w:val="20"/>
          <w:szCs w:val="20"/>
        </w:rPr>
      </w:pPr>
      <w:r>
        <w:rPr>
          <w:rStyle w:val="None"/>
          <w:b w:val="1"/>
          <w:bCs w:val="1"/>
          <w:sz w:val="20"/>
          <w:szCs w:val="20"/>
        </w:rPr>
        <w:tab/>
        <w:tab/>
        <w:tab/>
      </w:r>
    </w:p>
    <w:p>
      <w:pPr>
        <w:pStyle w:val="Normal.0"/>
        <w:spacing w:line="240" w:lineRule="atLeast"/>
        <w:rPr>
          <w:rStyle w:val="None"/>
          <w:b w:val="1"/>
          <w:bCs w:val="1"/>
          <w:sz w:val="28"/>
          <w:szCs w:val="28"/>
          <w:u w:val="single"/>
        </w:rPr>
      </w:pPr>
      <w:r>
        <w:rPr>
          <w:rStyle w:val="None"/>
          <w:sz w:val="20"/>
          <w:szCs w:val="20"/>
        </w:rPr>
        <w:tab/>
        <w:tab/>
        <w:tab/>
      </w:r>
    </w:p>
    <w:p>
      <w:pPr>
        <w:pStyle w:val="Normal.0"/>
        <w:spacing w:line="240" w:lineRule="atLeast"/>
        <w:rPr>
          <w:rStyle w:val="None"/>
          <w:b w:val="1"/>
          <w:bCs w:val="1"/>
          <w:sz w:val="20"/>
          <w:szCs w:val="20"/>
        </w:rPr>
      </w:pPr>
      <w:r>
        <w:rPr>
          <w:rStyle w:val="None"/>
          <w:b w:val="1"/>
          <w:bCs w:val="1"/>
          <w:sz w:val="20"/>
          <w:szCs w:val="20"/>
          <w:rtl w:val="0"/>
          <w:lang w:val="en-US"/>
        </w:rPr>
        <w:t xml:space="preserve">WEEK FOUR </w:t>
        <w:tab/>
        <w:tab/>
      </w:r>
      <w:r>
        <w:rPr>
          <w:rStyle w:val="None"/>
          <w:b w:val="1"/>
          <w:bCs w:val="1"/>
          <w:sz w:val="28"/>
          <w:szCs w:val="28"/>
          <w:rtl w:val="0"/>
          <w:lang w:val="en-US"/>
        </w:rPr>
        <w:t>Linear Perspective</w:t>
      </w:r>
      <w:r>
        <w:rPr>
          <w:rStyle w:val="None"/>
          <w:b w:val="1"/>
          <w:bCs w:val="1"/>
          <w:sz w:val="20"/>
          <w:szCs w:val="20"/>
          <w:rtl w:val="0"/>
          <w:lang w:val="en-US"/>
        </w:rPr>
        <w:t>, sighting angles</w:t>
      </w:r>
    </w:p>
    <w:p>
      <w:pPr>
        <w:pStyle w:val="Normal.0"/>
        <w:spacing w:line="240" w:lineRule="atLeast"/>
        <w:rPr>
          <w:rStyle w:val="None"/>
          <w:b w:val="1"/>
          <w:bCs w:val="1"/>
          <w:sz w:val="20"/>
          <w:szCs w:val="20"/>
        </w:rPr>
      </w:pPr>
      <w:r>
        <w:rPr>
          <w:rStyle w:val="None"/>
          <w:b w:val="1"/>
          <w:bCs w:val="1"/>
          <w:sz w:val="20"/>
          <w:szCs w:val="20"/>
          <w:rtl w:val="0"/>
        </w:rPr>
        <w:tab/>
        <w:tab/>
        <w:tab/>
        <w:t>Discuss and demonstrate one, two and multi-point perspective.</w:t>
      </w:r>
    </w:p>
    <w:p>
      <w:pPr>
        <w:pStyle w:val="Normal.0"/>
        <w:spacing w:line="240" w:lineRule="atLeast"/>
        <w:rPr>
          <w:b w:val="1"/>
          <w:bCs w:val="1"/>
          <w:sz w:val="20"/>
          <w:szCs w:val="20"/>
        </w:rPr>
      </w:pPr>
    </w:p>
    <w:p>
      <w:pPr>
        <w:pStyle w:val="Normal.0"/>
        <w:spacing w:line="240" w:lineRule="atLeast"/>
        <w:rPr>
          <w:rStyle w:val="None"/>
          <w:b w:val="1"/>
          <w:bCs w:val="1"/>
          <w:sz w:val="20"/>
          <w:szCs w:val="20"/>
        </w:rPr>
      </w:pPr>
      <w:r>
        <w:rPr>
          <w:rStyle w:val="None"/>
          <w:b w:val="1"/>
          <w:bCs w:val="1"/>
          <w:sz w:val="20"/>
          <w:szCs w:val="20"/>
        </w:rPr>
        <w:tab/>
        <w:tab/>
        <w:tab/>
      </w:r>
    </w:p>
    <w:p>
      <w:pPr>
        <w:pStyle w:val="Normal.0"/>
        <w:spacing w:line="240" w:lineRule="atLeast"/>
      </w:pPr>
    </w:p>
    <w:p>
      <w:pPr>
        <w:pStyle w:val="Normal.0"/>
        <w:spacing w:line="240" w:lineRule="atLeast"/>
        <w:rPr>
          <w:rStyle w:val="None"/>
          <w:b w:val="1"/>
          <w:bCs w:val="1"/>
          <w:sz w:val="20"/>
          <w:szCs w:val="20"/>
        </w:rPr>
      </w:pPr>
      <w:r>
        <w:rPr>
          <w:rStyle w:val="None"/>
          <w:b w:val="1"/>
          <w:bCs w:val="1"/>
          <w:sz w:val="20"/>
          <w:szCs w:val="20"/>
          <w:rtl w:val="0"/>
          <w:lang w:val="en-US"/>
        </w:rPr>
        <w:t>WEEK FIVE:</w:t>
      </w:r>
      <w:r>
        <w:rPr>
          <w:rStyle w:val="None"/>
          <w:sz w:val="20"/>
          <w:szCs w:val="20"/>
        </w:rPr>
        <w:tab/>
        <w:tab/>
      </w:r>
      <w:r>
        <w:rPr>
          <w:rStyle w:val="None"/>
          <w:b w:val="1"/>
          <w:bCs w:val="1"/>
          <w:sz w:val="20"/>
          <w:szCs w:val="20"/>
          <w:rtl w:val="0"/>
          <w:lang w:val="en-US"/>
        </w:rPr>
        <w:t>Continued work with Linear Perspective</w:t>
      </w:r>
    </w:p>
    <w:p>
      <w:pPr>
        <w:pStyle w:val="Normal.0"/>
        <w:spacing w:line="240" w:lineRule="atLeast"/>
      </w:pPr>
    </w:p>
    <w:p>
      <w:pPr>
        <w:pStyle w:val="Normal.0"/>
        <w:spacing w:line="240" w:lineRule="atLeast"/>
        <w:rPr>
          <w:rStyle w:val="None"/>
          <w:sz w:val="20"/>
          <w:szCs w:val="20"/>
        </w:rPr>
      </w:pPr>
      <w:r>
        <w:rPr>
          <w:rStyle w:val="None"/>
          <w:b w:val="1"/>
          <w:bCs w:val="1"/>
          <w:sz w:val="28"/>
          <w:szCs w:val="28"/>
        </w:rPr>
        <w:tab/>
        <w:tab/>
        <w:tab/>
      </w:r>
      <w:r>
        <w:rPr>
          <w:rStyle w:val="None"/>
          <w:sz w:val="20"/>
          <w:szCs w:val="20"/>
          <w:rtl w:val="0"/>
          <w:lang w:val="en-US"/>
        </w:rPr>
        <w:t xml:space="preserve"> </w:t>
      </w:r>
    </w:p>
    <w:p>
      <w:pPr>
        <w:pStyle w:val="Normal.0"/>
        <w:spacing w:line="240" w:lineRule="atLeast"/>
        <w:rPr>
          <w:rStyle w:val="None"/>
          <w:sz w:val="20"/>
          <w:szCs w:val="20"/>
        </w:rPr>
      </w:pPr>
      <w:r>
        <w:rPr>
          <w:rStyle w:val="None"/>
          <w:b w:val="1"/>
          <w:bCs w:val="1"/>
          <w:sz w:val="20"/>
          <w:szCs w:val="20"/>
          <w:rtl w:val="0"/>
          <w:lang w:val="en-US"/>
        </w:rPr>
        <w:t>WEEK SIX:</w:t>
      </w:r>
      <w:r>
        <w:rPr>
          <w:rStyle w:val="None"/>
          <w:sz w:val="20"/>
          <w:szCs w:val="20"/>
          <w:rtl w:val="0"/>
          <w:lang w:val="en-US"/>
        </w:rPr>
        <w:t xml:space="preserve"> </w:t>
        <w:tab/>
        <w:tab/>
      </w:r>
      <w:r>
        <w:rPr>
          <w:rStyle w:val="None"/>
          <w:b w:val="1"/>
          <w:bCs w:val="1"/>
          <w:u w:val="single"/>
          <w:rtl w:val="0"/>
          <w:lang w:val="en-US"/>
        </w:rPr>
        <w:t xml:space="preserve">Mid Term Portfolio </w:t>
      </w:r>
      <w:r>
        <w:rPr>
          <w:rStyle w:val="None"/>
          <w:b w:val="1"/>
          <w:bCs w:val="1"/>
          <w:u w:val="single"/>
          <w:rtl w:val="0"/>
          <w:lang w:val="en-US"/>
        </w:rPr>
        <w:t>Due</w:t>
      </w:r>
    </w:p>
    <w:p>
      <w:pPr>
        <w:pStyle w:val="Normal.0"/>
        <w:spacing w:line="240" w:lineRule="atLeast"/>
      </w:pPr>
      <w:r>
        <w:rPr>
          <w:rStyle w:val="None"/>
          <w:b w:val="1"/>
          <w:bCs w:val="1"/>
          <w:sz w:val="20"/>
          <w:szCs w:val="20"/>
          <w:rtl w:val="0"/>
        </w:rPr>
        <w:tab/>
        <w:tab/>
        <w:tab/>
        <w:t xml:space="preserve">Atmospheric Perspective </w:t>
      </w:r>
      <w:r>
        <w:rPr>
          <w:rStyle w:val="None"/>
          <w:b w:val="1"/>
          <w:bCs w:val="1"/>
          <w:sz w:val="20"/>
          <w:szCs w:val="20"/>
          <w:rtl w:val="0"/>
          <w:lang w:val="en-US"/>
        </w:rPr>
        <w:t xml:space="preserve">– </w:t>
      </w:r>
      <w:r>
        <w:rPr>
          <w:rStyle w:val="None"/>
          <w:b w:val="1"/>
          <w:bCs w:val="1"/>
          <w:sz w:val="20"/>
          <w:szCs w:val="20"/>
          <w:rtl w:val="0"/>
          <w:lang w:val="en-US"/>
        </w:rPr>
        <w:t>Creating the illusion of space</w:t>
      </w:r>
      <w:r>
        <w:tab/>
        <w:tab/>
        <w:tab/>
      </w:r>
    </w:p>
    <w:p>
      <w:pPr>
        <w:pStyle w:val="Normal.0"/>
        <w:spacing w:line="240" w:lineRule="atLeast"/>
      </w:pPr>
    </w:p>
    <w:p>
      <w:pPr>
        <w:pStyle w:val="Normal.0"/>
        <w:spacing w:line="240" w:lineRule="atLeast"/>
        <w:rPr>
          <w:rStyle w:val="None"/>
          <w:b w:val="1"/>
          <w:bCs w:val="1"/>
          <w:sz w:val="28"/>
          <w:szCs w:val="28"/>
        </w:rPr>
      </w:pPr>
      <w:r>
        <w:rPr>
          <w:rStyle w:val="None"/>
          <w:b w:val="1"/>
          <w:bCs w:val="1"/>
          <w:sz w:val="20"/>
          <w:szCs w:val="20"/>
          <w:rtl w:val="0"/>
          <w:lang w:val="en-US"/>
        </w:rPr>
        <w:t>WEEK SEVEN</w:t>
        <w:tab/>
        <w:tab/>
      </w:r>
      <w:r>
        <w:rPr>
          <w:rStyle w:val="None"/>
          <w:b w:val="1"/>
          <w:bCs w:val="1"/>
          <w:sz w:val="28"/>
          <w:szCs w:val="28"/>
          <w:rtl w:val="0"/>
          <w:lang w:val="en-US"/>
        </w:rPr>
        <w:t>Drapery</w:t>
      </w:r>
      <w:r>
        <w:rPr>
          <w:rStyle w:val="None"/>
          <w:b w:val="1"/>
          <w:bCs w:val="1"/>
          <w:sz w:val="20"/>
          <w:szCs w:val="20"/>
          <w:rtl w:val="0"/>
          <w:lang w:val="en-US"/>
        </w:rPr>
        <w:t xml:space="preserve"> , </w:t>
      </w:r>
    </w:p>
    <w:p>
      <w:pPr>
        <w:pStyle w:val="Normal.0"/>
        <w:spacing w:line="240" w:lineRule="atLeast"/>
      </w:pPr>
      <w:r>
        <w:rPr>
          <w:rtl w:val="0"/>
        </w:rPr>
        <w:tab/>
        <w:tab/>
        <w:tab/>
        <w:t>Studies and Still life</w:t>
      </w:r>
    </w:p>
    <w:p>
      <w:pPr>
        <w:pStyle w:val="Normal.0"/>
        <w:spacing w:line="240" w:lineRule="atLeast"/>
        <w:rPr>
          <w:rStyle w:val="None"/>
          <w:u w:val="single"/>
        </w:rPr>
      </w:pPr>
      <w:r>
        <w:tab/>
        <w:tab/>
        <w:tab/>
      </w:r>
    </w:p>
    <w:p>
      <w:pPr>
        <w:pStyle w:val="Normal.0"/>
        <w:spacing w:line="240" w:lineRule="atLeast"/>
      </w:pPr>
      <w:r>
        <w:rPr>
          <w:rStyle w:val="None"/>
          <w:b w:val="1"/>
          <w:bCs w:val="1"/>
          <w:sz w:val="20"/>
          <w:szCs w:val="20"/>
          <w:rtl w:val="0"/>
          <w:lang w:val="en-US"/>
        </w:rPr>
        <w:t xml:space="preserve">WEEK EIGHT </w:t>
      </w:r>
      <w:r>
        <w:tab/>
        <w:tab/>
      </w:r>
      <w:r>
        <w:rPr>
          <w:rStyle w:val="None"/>
          <w:b w:val="1"/>
          <w:bCs w:val="1"/>
          <w:rtl w:val="0"/>
          <w:lang w:val="en-US"/>
        </w:rPr>
        <w:t xml:space="preserve">Monday - Holiday- No Class </w:t>
      </w:r>
    </w:p>
    <w:p>
      <w:pPr>
        <w:pStyle w:val="Normal.0"/>
        <w:spacing w:line="240" w:lineRule="atLeast"/>
        <w:rPr>
          <w:rStyle w:val="None"/>
          <w:sz w:val="26"/>
          <w:szCs w:val="26"/>
        </w:rPr>
      </w:pPr>
      <w:r>
        <w:tab/>
        <w:tab/>
        <w:tab/>
      </w:r>
      <w:r>
        <w:rPr>
          <w:rStyle w:val="None"/>
          <w:b w:val="1"/>
          <w:bCs w:val="1"/>
          <w:sz w:val="32"/>
          <w:szCs w:val="32"/>
          <w:rtl w:val="0"/>
          <w:lang w:val="en-US"/>
        </w:rPr>
        <w:t>Texture</w:t>
      </w:r>
      <w:r>
        <w:rPr>
          <w:rStyle w:val="None"/>
          <w:sz w:val="28"/>
          <w:szCs w:val="28"/>
          <w:rtl w:val="0"/>
          <w:lang w:val="en-US"/>
        </w:rPr>
        <w:t xml:space="preserve">, </w:t>
      </w:r>
      <w:r>
        <w:rPr>
          <w:rStyle w:val="None"/>
          <w:sz w:val="26"/>
          <w:szCs w:val="26"/>
          <w:rtl w:val="0"/>
          <w:lang w:val="en-US"/>
        </w:rPr>
        <w:t>Metal and Glass</w:t>
      </w:r>
    </w:p>
    <w:p>
      <w:pPr>
        <w:pStyle w:val="Normal.0"/>
        <w:spacing w:line="240" w:lineRule="atLeast"/>
        <w:rPr>
          <w:rStyle w:val="None"/>
          <w:sz w:val="20"/>
          <w:szCs w:val="20"/>
        </w:rPr>
      </w:pPr>
      <w:r>
        <w:rPr>
          <w:rStyle w:val="None"/>
          <w:sz w:val="20"/>
          <w:szCs w:val="20"/>
          <w:rtl w:val="0"/>
        </w:rPr>
        <w:tab/>
        <w:tab/>
        <w:tab/>
        <w:t>Studies and Still life</w:t>
      </w:r>
    </w:p>
    <w:p>
      <w:pPr>
        <w:pStyle w:val="Normal.0"/>
        <w:spacing w:line="240" w:lineRule="atLeast"/>
      </w:pPr>
      <w:r>
        <w:rPr>
          <w:rtl w:val="0"/>
        </w:rPr>
        <w:tab/>
        <w:tab/>
        <w:tab/>
        <w:t xml:space="preserve">FINAL PROJECT DISCUSSION: </w:t>
      </w:r>
    </w:p>
    <w:p>
      <w:pPr>
        <w:pStyle w:val="Normal.0"/>
        <w:spacing w:line="240" w:lineRule="atLeast"/>
      </w:pPr>
      <w:r>
        <w:rPr>
          <w:rStyle w:val="None"/>
          <w:sz w:val="20"/>
          <w:szCs w:val="20"/>
        </w:rPr>
        <w:tab/>
        <w:tab/>
        <w:tab/>
      </w:r>
    </w:p>
    <w:p>
      <w:pPr>
        <w:pStyle w:val="Normal.0"/>
        <w:spacing w:line="240" w:lineRule="atLeast"/>
      </w:pPr>
      <w:r>
        <w:rPr>
          <w:rStyle w:val="None"/>
          <w:b w:val="1"/>
          <w:bCs w:val="1"/>
          <w:sz w:val="20"/>
          <w:szCs w:val="20"/>
          <w:rtl w:val="0"/>
          <w:lang w:val="en-US"/>
        </w:rPr>
        <w:t>WEEK NINE:</w:t>
        <w:tab/>
        <w:tab/>
      </w:r>
      <w:r>
        <w:rPr>
          <w:rStyle w:val="None"/>
          <w:b w:val="1"/>
          <w:bCs w:val="1"/>
          <w:rtl w:val="0"/>
          <w:lang w:val="en-US"/>
        </w:rPr>
        <w:t>Review Drawing</w:t>
      </w:r>
    </w:p>
    <w:p>
      <w:pPr>
        <w:pStyle w:val="Normal.0"/>
        <w:spacing w:line="240" w:lineRule="atLeast"/>
        <w:rPr>
          <w:rStyle w:val="None"/>
          <w:b w:val="1"/>
          <w:bCs w:val="1"/>
          <w:sz w:val="28"/>
          <w:szCs w:val="28"/>
        </w:rPr>
      </w:pPr>
      <w:r>
        <w:rPr>
          <w:rStyle w:val="None"/>
          <w:b w:val="1"/>
          <w:bCs w:val="1"/>
          <w:sz w:val="28"/>
          <w:szCs w:val="28"/>
        </w:rPr>
        <w:tab/>
        <w:tab/>
        <w:tab/>
      </w:r>
      <w:r>
        <w:rPr>
          <w:rStyle w:val="None"/>
          <w:b w:val="1"/>
          <w:bCs w:val="1"/>
          <w:sz w:val="28"/>
          <w:szCs w:val="28"/>
          <w:rtl w:val="0"/>
          <w:lang w:val="en-US"/>
        </w:rPr>
        <w:t xml:space="preserve">Portrait </w:t>
      </w:r>
    </w:p>
    <w:p>
      <w:pPr>
        <w:pStyle w:val="Normal.0"/>
        <w:spacing w:line="240" w:lineRule="atLeast"/>
        <w:rPr>
          <w:rStyle w:val="None"/>
          <w:b w:val="1"/>
          <w:bCs w:val="1"/>
          <w:sz w:val="28"/>
          <w:szCs w:val="28"/>
        </w:rPr>
      </w:pPr>
    </w:p>
    <w:p>
      <w:pPr>
        <w:pStyle w:val="Normal.0"/>
        <w:spacing w:line="240" w:lineRule="atLeast"/>
        <w:rPr>
          <w:rStyle w:val="None"/>
          <w:sz w:val="20"/>
          <w:szCs w:val="20"/>
        </w:rPr>
      </w:pPr>
      <w:r>
        <w:rPr>
          <w:rStyle w:val="None"/>
          <w:b w:val="1"/>
          <w:bCs w:val="1"/>
          <w:sz w:val="20"/>
          <w:szCs w:val="20"/>
          <w:rtl w:val="0"/>
          <w:lang w:val="en-US"/>
        </w:rPr>
        <w:t xml:space="preserve">WEEK TEN: </w:t>
        <w:tab/>
        <w:tab/>
      </w:r>
      <w:r>
        <w:rPr>
          <w:rStyle w:val="None"/>
          <w:b w:val="1"/>
          <w:bCs w:val="1"/>
          <w:sz w:val="30"/>
          <w:szCs w:val="30"/>
          <w:rtl w:val="0"/>
          <w:lang w:val="en-US"/>
        </w:rPr>
        <w:t>Portrait</w:t>
      </w:r>
      <w:r>
        <w:rPr>
          <w:rStyle w:val="None"/>
          <w:b w:val="1"/>
          <w:bCs w:val="1"/>
          <w:sz w:val="20"/>
          <w:szCs w:val="20"/>
          <w:rtl w:val="0"/>
          <w:lang w:val="en-US"/>
        </w:rPr>
        <w:t>.</w:t>
      </w:r>
      <w:r>
        <w:rPr>
          <w:rStyle w:val="None"/>
          <w:sz w:val="20"/>
          <w:szCs w:val="20"/>
          <w:rtl w:val="0"/>
          <w:lang w:val="en-US"/>
        </w:rPr>
        <w:t xml:space="preserve"> </w:t>
        <w:tab/>
        <w:tab/>
        <w:tab/>
      </w:r>
    </w:p>
    <w:p>
      <w:pPr>
        <w:pStyle w:val="Normal.0"/>
        <w:spacing w:line="240" w:lineRule="atLeast"/>
        <w:rPr>
          <w:rStyle w:val="None"/>
          <w:sz w:val="20"/>
          <w:szCs w:val="20"/>
        </w:rPr>
      </w:pPr>
      <w:r>
        <w:rPr>
          <w:rStyle w:val="None"/>
          <w:sz w:val="20"/>
          <w:szCs w:val="20"/>
        </w:rPr>
        <w:tab/>
        <w:tab/>
        <w:tab/>
      </w:r>
      <w:r>
        <w:rPr>
          <w:rStyle w:val="None"/>
          <w:b w:val="1"/>
          <w:bCs w:val="1"/>
          <w:u w:val="single"/>
          <w:rtl w:val="0"/>
          <w:lang w:val="en-US"/>
        </w:rPr>
        <w:t xml:space="preserve">Final Portfolio </w:t>
      </w:r>
      <w:r>
        <w:rPr>
          <w:rStyle w:val="None"/>
          <w:b w:val="1"/>
          <w:bCs w:val="1"/>
          <w:u w:val="single"/>
          <w:rtl w:val="0"/>
          <w:lang w:val="en-US"/>
        </w:rPr>
        <w:t>Due</w:t>
      </w:r>
    </w:p>
    <w:p>
      <w:pPr>
        <w:pStyle w:val="Normal.0"/>
        <w:spacing w:line="240" w:lineRule="atLeast"/>
        <w:rPr>
          <w:rStyle w:val="None"/>
          <w:sz w:val="20"/>
          <w:szCs w:val="20"/>
        </w:rPr>
      </w:pPr>
      <w:r>
        <w:rPr>
          <w:rStyle w:val="None"/>
          <w:sz w:val="20"/>
          <w:szCs w:val="20"/>
        </w:rPr>
        <w:tab/>
        <w:tab/>
        <w:tab/>
      </w:r>
    </w:p>
    <w:p>
      <w:pPr>
        <w:pStyle w:val="Normal.0"/>
        <w:spacing w:line="240" w:lineRule="atLeast"/>
        <w:rPr>
          <w:rStyle w:val="None"/>
          <w:b w:val="1"/>
          <w:bCs w:val="1"/>
        </w:rPr>
      </w:pPr>
      <w:r>
        <w:rPr>
          <w:rStyle w:val="None"/>
          <w:b w:val="1"/>
          <w:bCs w:val="1"/>
          <w:sz w:val="20"/>
          <w:szCs w:val="20"/>
          <w:rtl w:val="0"/>
          <w:lang w:val="en-US"/>
        </w:rPr>
        <w:t xml:space="preserve">FINALS WEEK: </w:t>
      </w:r>
      <w:r>
        <w:rPr>
          <w:rStyle w:val="None"/>
          <w:b w:val="1"/>
          <w:bCs w:val="1"/>
          <w:rtl w:val="0"/>
        </w:rPr>
        <w:tab/>
        <w:t>Critique of final project</w:t>
      </w:r>
      <w:r>
        <w:rPr>
          <w:rStyle w:val="None"/>
          <w:b w:val="1"/>
          <w:bCs w:val="1"/>
          <w:rtl w:val="0"/>
          <w:lang w:val="en-US"/>
        </w:rPr>
        <w:t xml:space="preserve"> - 8-9:50am Wednesday, March 15th</w:t>
      </w:r>
    </w:p>
    <w:p>
      <w:pPr>
        <w:pStyle w:val="Normal.0"/>
        <w:spacing w:line="240" w:lineRule="atLeast"/>
      </w:pPr>
    </w:p>
    <w:p>
      <w:pPr>
        <w:pStyle w:val="Normal.0"/>
        <w:spacing w:line="240" w:lineRule="atLeast"/>
      </w:pPr>
    </w:p>
    <w:p>
      <w:pPr>
        <w:pStyle w:val="Normal.0"/>
        <w:spacing w:line="240" w:lineRule="atLeast"/>
        <w:rPr>
          <w:rStyle w:val="None"/>
          <w:b w:val="1"/>
          <w:bCs w:val="1"/>
          <w:sz w:val="20"/>
          <w:szCs w:val="20"/>
          <w:u w:val="single"/>
        </w:rPr>
      </w:pPr>
      <w:r>
        <w:rPr>
          <w:rStyle w:val="None"/>
          <w:b w:val="1"/>
          <w:bCs w:val="1"/>
          <w:sz w:val="20"/>
          <w:szCs w:val="20"/>
          <w:u w:val="single"/>
          <w:rtl w:val="0"/>
          <w:lang w:val="en-US"/>
        </w:rPr>
        <w:t>Supply kits are available at the OSU Beaver Store</w:t>
      </w:r>
    </w:p>
    <w:p>
      <w:pPr>
        <w:pStyle w:val="Normal.0"/>
        <w:spacing w:line="240" w:lineRule="atLeast"/>
        <w:rPr>
          <w:b w:val="1"/>
          <w:bCs w:val="1"/>
          <w:sz w:val="20"/>
          <w:szCs w:val="20"/>
        </w:rPr>
      </w:pPr>
    </w:p>
    <w:p>
      <w:pPr>
        <w:pStyle w:val="Normal.0"/>
        <w:spacing w:line="240" w:lineRule="atLeast"/>
        <w:rPr>
          <w:rStyle w:val="None"/>
          <w:sz w:val="20"/>
          <w:szCs w:val="20"/>
        </w:rPr>
      </w:pPr>
      <w:r>
        <w:rPr>
          <w:rStyle w:val="None"/>
          <w:b w:val="1"/>
          <w:bCs w:val="1"/>
          <w:sz w:val="20"/>
          <w:szCs w:val="20"/>
          <w:rtl w:val="0"/>
          <w:lang w:val="en-US"/>
        </w:rPr>
        <w:t>SUPPLY LIST</w:t>
      </w:r>
      <w:r>
        <w:rPr>
          <w:rStyle w:val="None"/>
          <w:sz w:val="20"/>
          <w:szCs w:val="20"/>
          <w:rtl w:val="0"/>
          <w:lang w:val="en-US"/>
        </w:rPr>
        <w:t xml:space="preserve"> (</w:t>
      </w:r>
      <w:r>
        <w:rPr>
          <w:rStyle w:val="None"/>
          <w:sz w:val="20"/>
          <w:szCs w:val="20"/>
          <w:u w:val="single"/>
          <w:rtl w:val="0"/>
          <w:lang w:val="en-US"/>
        </w:rPr>
        <w:t>always</w:t>
      </w:r>
      <w:r>
        <w:rPr>
          <w:rStyle w:val="None"/>
          <w:sz w:val="20"/>
          <w:szCs w:val="20"/>
          <w:rtl w:val="0"/>
          <w:lang w:val="en-US"/>
        </w:rPr>
        <w:t xml:space="preserve"> bring </w:t>
      </w:r>
      <w:r>
        <w:rPr>
          <w:rStyle w:val="None"/>
          <w:sz w:val="20"/>
          <w:szCs w:val="20"/>
          <w:u w:val="single"/>
          <w:rtl w:val="0"/>
          <w:lang w:val="en-US"/>
        </w:rPr>
        <w:t xml:space="preserve">all </w:t>
      </w:r>
      <w:r>
        <w:rPr>
          <w:rStyle w:val="None"/>
          <w:sz w:val="20"/>
          <w:szCs w:val="20"/>
          <w:rtl w:val="0"/>
          <w:lang w:val="en-US"/>
        </w:rPr>
        <w:t>supplies to class unless otherwise told)</w:t>
      </w:r>
    </w:p>
    <w:p>
      <w:pPr>
        <w:pStyle w:val="Normal.0"/>
        <w:spacing w:line="240" w:lineRule="atLeast"/>
        <w:rPr>
          <w:rStyle w:val="None"/>
          <w:sz w:val="20"/>
          <w:szCs w:val="20"/>
        </w:rPr>
      </w:pPr>
      <w:r>
        <w:rPr>
          <w:rStyle w:val="None"/>
          <w:sz w:val="20"/>
          <w:szCs w:val="20"/>
          <w:rtl w:val="0"/>
          <w:lang w:val="en-US"/>
        </w:rPr>
        <w:t>PAPER</w:t>
      </w:r>
    </w:p>
    <w:p>
      <w:pPr>
        <w:pStyle w:val="Normal.0"/>
        <w:spacing w:line="240" w:lineRule="atLeast"/>
        <w:rPr>
          <w:rStyle w:val="None"/>
          <w:sz w:val="20"/>
          <w:szCs w:val="20"/>
        </w:rPr>
      </w:pPr>
      <w:r>
        <w:rPr>
          <w:rStyle w:val="None"/>
          <w:sz w:val="20"/>
          <w:szCs w:val="20"/>
          <w:rtl w:val="0"/>
          <w:lang w:val="en-US"/>
        </w:rPr>
        <w:t>1 18X24 newsprint pad</w:t>
      </w:r>
    </w:p>
    <w:p>
      <w:pPr>
        <w:pStyle w:val="Normal.0"/>
        <w:spacing w:line="240" w:lineRule="atLeast"/>
        <w:rPr>
          <w:rStyle w:val="None"/>
          <w:sz w:val="20"/>
          <w:szCs w:val="20"/>
        </w:rPr>
      </w:pPr>
      <w:r>
        <w:rPr>
          <w:rStyle w:val="None"/>
          <w:sz w:val="20"/>
          <w:szCs w:val="20"/>
          <w:rtl w:val="0"/>
          <w:lang w:val="en-US"/>
        </w:rPr>
        <w:t>1 18X24 sketch or drawing pad</w:t>
      </w:r>
    </w:p>
    <w:p>
      <w:pPr>
        <w:pStyle w:val="Normal.0"/>
        <w:spacing w:line="240" w:lineRule="atLeast"/>
      </w:pPr>
    </w:p>
    <w:p>
      <w:pPr>
        <w:pStyle w:val="Normal.0"/>
        <w:spacing w:line="240" w:lineRule="atLeast"/>
        <w:rPr>
          <w:rStyle w:val="None"/>
          <w:sz w:val="20"/>
          <w:szCs w:val="20"/>
        </w:rPr>
      </w:pPr>
      <w:r>
        <w:rPr>
          <w:rStyle w:val="None"/>
          <w:sz w:val="20"/>
          <w:szCs w:val="20"/>
          <w:rtl w:val="0"/>
          <w:lang w:val="en-US"/>
        </w:rPr>
        <w:t>DRAWING TOOLS</w:t>
      </w:r>
    </w:p>
    <w:p>
      <w:pPr>
        <w:pStyle w:val="Normal.0"/>
        <w:spacing w:line="240" w:lineRule="atLeast"/>
        <w:rPr>
          <w:rStyle w:val="None"/>
          <w:sz w:val="20"/>
          <w:szCs w:val="20"/>
        </w:rPr>
      </w:pPr>
      <w:r>
        <w:rPr>
          <w:rStyle w:val="None"/>
          <w:sz w:val="20"/>
          <w:szCs w:val="20"/>
          <w:rtl w:val="0"/>
          <w:lang w:val="en-US"/>
        </w:rPr>
        <w:t xml:space="preserve">Woodless pencils (graphite) HB, 4B and 6B </w:t>
      </w:r>
    </w:p>
    <w:p>
      <w:pPr>
        <w:pStyle w:val="Normal.0"/>
        <w:spacing w:line="240" w:lineRule="atLeast"/>
        <w:rPr>
          <w:rStyle w:val="None"/>
          <w:sz w:val="20"/>
          <w:szCs w:val="20"/>
        </w:rPr>
      </w:pPr>
      <w:r>
        <w:rPr>
          <w:rStyle w:val="None"/>
          <w:sz w:val="20"/>
          <w:szCs w:val="20"/>
          <w:rtl w:val="0"/>
          <w:lang w:val="en-US"/>
        </w:rPr>
        <w:t>vine charcoal, Bob</w:t>
      </w:r>
      <w:r>
        <w:rPr>
          <w:rStyle w:val="None"/>
          <w:sz w:val="20"/>
          <w:szCs w:val="20"/>
          <w:rtl w:val="0"/>
          <w:lang w:val="en-US"/>
        </w:rPr>
        <w:t>’</w:t>
      </w:r>
      <w:r>
        <w:rPr>
          <w:rStyle w:val="None"/>
          <w:sz w:val="20"/>
          <w:szCs w:val="20"/>
          <w:rtl w:val="0"/>
          <w:lang w:val="en-US"/>
        </w:rPr>
        <w:t xml:space="preserve">s fine vine </w:t>
      </w:r>
      <w:r>
        <w:rPr>
          <w:rStyle w:val="None"/>
          <w:sz w:val="20"/>
          <w:szCs w:val="20"/>
          <w:rtl w:val="0"/>
          <w:lang w:val="en-US"/>
        </w:rPr>
        <w:t xml:space="preserve">– </w:t>
      </w:r>
      <w:r>
        <w:rPr>
          <w:rStyle w:val="None"/>
          <w:sz w:val="20"/>
          <w:szCs w:val="20"/>
          <w:rtl w:val="0"/>
          <w:lang w:val="en-US"/>
        </w:rPr>
        <w:t xml:space="preserve">one bag, other brands </w:t>
      </w:r>
      <w:r>
        <w:rPr>
          <w:rStyle w:val="None"/>
          <w:sz w:val="20"/>
          <w:szCs w:val="20"/>
          <w:rtl w:val="0"/>
          <w:lang w:val="en-US"/>
        </w:rPr>
        <w:t xml:space="preserve">– </w:t>
      </w:r>
      <w:r>
        <w:rPr>
          <w:rStyle w:val="None"/>
          <w:sz w:val="20"/>
          <w:szCs w:val="20"/>
          <w:rtl w:val="0"/>
          <w:lang w:val="en-US"/>
        </w:rPr>
        <w:t>one box</w:t>
      </w:r>
    </w:p>
    <w:p>
      <w:pPr>
        <w:pStyle w:val="Normal.0"/>
        <w:spacing w:line="240" w:lineRule="atLeast"/>
        <w:rPr>
          <w:rStyle w:val="None"/>
          <w:sz w:val="20"/>
          <w:szCs w:val="20"/>
        </w:rPr>
      </w:pPr>
      <w:r>
        <w:rPr>
          <w:rStyle w:val="None"/>
          <w:sz w:val="20"/>
          <w:szCs w:val="20"/>
          <w:rtl w:val="0"/>
          <w:lang w:val="en-US"/>
        </w:rPr>
        <w:t>1 stick of compressed charcoal</w:t>
      </w:r>
    </w:p>
    <w:p>
      <w:pPr>
        <w:pStyle w:val="Normal.0"/>
        <w:spacing w:line="240" w:lineRule="atLeast"/>
        <w:rPr>
          <w:rStyle w:val="None"/>
          <w:sz w:val="20"/>
          <w:szCs w:val="20"/>
        </w:rPr>
      </w:pPr>
      <w:r>
        <w:rPr>
          <w:rStyle w:val="None"/>
          <w:sz w:val="20"/>
          <w:szCs w:val="20"/>
          <w:rtl w:val="0"/>
          <w:lang w:val="en-US"/>
        </w:rPr>
        <w:t>Erasers: 1 lg. kneaded eraser, 1 white plastic eraser</w:t>
      </w:r>
    </w:p>
    <w:p>
      <w:pPr>
        <w:pStyle w:val="Normal.0"/>
        <w:spacing w:line="240" w:lineRule="atLeast"/>
        <w:rPr>
          <w:rStyle w:val="None"/>
          <w:sz w:val="20"/>
          <w:szCs w:val="20"/>
        </w:rPr>
      </w:pPr>
      <w:r>
        <w:rPr>
          <w:rStyle w:val="None"/>
          <w:sz w:val="20"/>
          <w:szCs w:val="20"/>
          <w:rtl w:val="0"/>
          <w:lang w:val="en-US"/>
        </w:rPr>
        <w:t xml:space="preserve">Small can of </w:t>
      </w:r>
      <w:r>
        <w:rPr>
          <w:rStyle w:val="None"/>
          <w:sz w:val="20"/>
          <w:szCs w:val="20"/>
          <w:rtl w:val="0"/>
          <w:lang w:val="en-US"/>
        </w:rPr>
        <w:t>workable spray fix</w:t>
      </w:r>
    </w:p>
    <w:p>
      <w:pPr>
        <w:pStyle w:val="Normal.0"/>
        <w:spacing w:line="240" w:lineRule="atLeast"/>
        <w:rPr>
          <w:rStyle w:val="None"/>
          <w:sz w:val="20"/>
          <w:szCs w:val="20"/>
        </w:rPr>
      </w:pPr>
      <w:r>
        <w:rPr>
          <w:rStyle w:val="None"/>
          <w:sz w:val="20"/>
          <w:szCs w:val="20"/>
          <w:rtl w:val="0"/>
          <w:lang w:val="en-US"/>
        </w:rPr>
        <w:t>18 or 24-inch clear plastic straight edge (ruler)</w:t>
      </w:r>
    </w:p>
    <w:p>
      <w:pPr>
        <w:pStyle w:val="Normal.0"/>
        <w:spacing w:line="240" w:lineRule="atLeast"/>
        <w:rPr>
          <w:rStyle w:val="None"/>
          <w:sz w:val="20"/>
          <w:szCs w:val="20"/>
        </w:rPr>
      </w:pPr>
    </w:p>
    <w:p>
      <w:pPr>
        <w:pStyle w:val="Normal.0"/>
        <w:spacing w:line="240" w:lineRule="atLeast"/>
        <w:rPr>
          <w:rStyle w:val="None"/>
          <w:sz w:val="20"/>
          <w:szCs w:val="20"/>
          <w:u w:val="single"/>
        </w:rPr>
      </w:pPr>
      <w:r>
        <w:rPr>
          <w:rStyle w:val="None"/>
          <w:sz w:val="20"/>
          <w:szCs w:val="20"/>
          <w:u w:val="single"/>
          <w:rtl w:val="0"/>
          <w:lang w:val="en-US"/>
        </w:rPr>
        <w:t>Optional</w:t>
      </w:r>
    </w:p>
    <w:p>
      <w:pPr>
        <w:pStyle w:val="Normal.0"/>
        <w:spacing w:line="240" w:lineRule="atLeast"/>
        <w:rPr>
          <w:rStyle w:val="None"/>
          <w:sz w:val="20"/>
          <w:szCs w:val="20"/>
        </w:rPr>
      </w:pPr>
      <w:r>
        <w:rPr>
          <w:rStyle w:val="None"/>
          <w:sz w:val="20"/>
          <w:szCs w:val="20"/>
          <w:rtl w:val="0"/>
          <w:lang w:val="en-US"/>
        </w:rPr>
        <w:t xml:space="preserve">2 black charcoal pencils, soft and extra soft, and 1 white charcoal pencil </w:t>
      </w:r>
    </w:p>
    <w:p>
      <w:pPr>
        <w:pStyle w:val="Normal.0"/>
        <w:spacing w:line="240" w:lineRule="atLeast"/>
        <w:rPr>
          <w:rStyle w:val="None"/>
          <w:sz w:val="20"/>
          <w:szCs w:val="20"/>
        </w:rPr>
      </w:pPr>
      <w:r>
        <w:rPr>
          <w:rStyle w:val="None"/>
          <w:sz w:val="20"/>
          <w:szCs w:val="20"/>
          <w:rtl w:val="0"/>
          <w:lang w:val="en-US"/>
        </w:rPr>
        <w:t>tape</w:t>
      </w:r>
    </w:p>
    <w:p>
      <w:pPr>
        <w:pStyle w:val="Normal.0"/>
        <w:spacing w:line="240" w:lineRule="atLeast"/>
        <w:rPr>
          <w:rStyle w:val="None"/>
          <w:sz w:val="20"/>
          <w:szCs w:val="20"/>
        </w:rPr>
      </w:pPr>
      <w:r>
        <w:rPr>
          <w:rStyle w:val="None"/>
          <w:sz w:val="20"/>
          <w:szCs w:val="20"/>
          <w:rtl w:val="0"/>
          <w:lang w:val="en-US"/>
        </w:rPr>
        <w:t>metal clips to hold paper on drawing board</w:t>
      </w:r>
    </w:p>
    <w:p>
      <w:pPr>
        <w:pStyle w:val="Normal.0"/>
        <w:spacing w:line="240" w:lineRule="atLeast"/>
        <w:rPr>
          <w:rStyle w:val="None"/>
          <w:sz w:val="20"/>
          <w:szCs w:val="20"/>
        </w:rPr>
      </w:pPr>
      <w:r>
        <w:rPr>
          <w:rStyle w:val="None"/>
          <w:sz w:val="20"/>
          <w:szCs w:val="20"/>
          <w:rtl w:val="0"/>
          <w:lang w:val="en-US"/>
        </w:rPr>
        <w:t>blending stumps</w:t>
      </w:r>
      <w:r>
        <w:rPr>
          <w:rStyle w:val="None"/>
          <w:sz w:val="20"/>
          <w:szCs w:val="20"/>
          <w:rtl w:val="0"/>
          <w:lang w:val="en-US"/>
        </w:rPr>
        <w:t>, rag</w:t>
      </w:r>
    </w:p>
    <w:p>
      <w:pPr>
        <w:pStyle w:val="Normal.0"/>
        <w:spacing w:line="240" w:lineRule="atLeast"/>
      </w:pPr>
    </w:p>
    <w:p>
      <w:pPr>
        <w:pStyle w:val="Normal.0"/>
        <w:spacing w:line="240" w:lineRule="atLeast"/>
        <w:rPr>
          <w:rStyle w:val="None"/>
          <w:sz w:val="20"/>
          <w:szCs w:val="20"/>
        </w:rPr>
      </w:pPr>
      <w:r>
        <w:rPr>
          <w:rStyle w:val="None"/>
          <w:sz w:val="20"/>
          <w:szCs w:val="20"/>
          <w:rtl w:val="0"/>
          <w:lang w:val="en-US"/>
        </w:rPr>
        <w:t>ADDITIONAL NEEDS:</w:t>
      </w:r>
    </w:p>
    <w:p>
      <w:pPr>
        <w:pStyle w:val="Normal.0"/>
        <w:spacing w:line="240" w:lineRule="atLeast"/>
        <w:rPr>
          <w:rStyle w:val="None"/>
          <w:sz w:val="20"/>
          <w:szCs w:val="20"/>
        </w:rPr>
      </w:pPr>
      <w:r>
        <w:rPr>
          <w:rStyle w:val="None"/>
          <w:sz w:val="20"/>
          <w:szCs w:val="20"/>
          <w:rtl w:val="0"/>
          <w:lang w:val="en-US"/>
        </w:rPr>
        <w:t>1 portfolio or suitable container to protect your drawings</w:t>
      </w:r>
    </w:p>
    <w:p>
      <w:pPr>
        <w:pStyle w:val="Normal.0"/>
        <w:spacing w:line="240" w:lineRule="atLeast"/>
        <w:rPr>
          <w:rStyle w:val="None"/>
          <w:sz w:val="20"/>
          <w:szCs w:val="20"/>
        </w:rPr>
      </w:pPr>
      <w:r>
        <w:rPr>
          <w:rStyle w:val="None"/>
          <w:sz w:val="20"/>
          <w:szCs w:val="20"/>
          <w:rtl w:val="0"/>
          <w:lang w:val="en-US"/>
        </w:rPr>
        <w:t xml:space="preserve">1 small old towel </w:t>
      </w:r>
    </w:p>
    <w:p>
      <w:pPr>
        <w:pStyle w:val="Normal.0"/>
        <w:spacing w:line="240" w:lineRule="atLeast"/>
        <w:rPr>
          <w:rStyle w:val="None"/>
          <w:sz w:val="20"/>
          <w:szCs w:val="20"/>
        </w:rPr>
      </w:pPr>
      <w:r>
        <w:rPr>
          <w:rStyle w:val="None"/>
          <w:sz w:val="20"/>
          <w:szCs w:val="20"/>
          <w:rtl w:val="0"/>
          <w:lang w:val="en-US"/>
        </w:rPr>
        <w:t>DARK, WASHABLE CLOTHES.  Creativity is a delightfully messy process and we get dirty!</w:t>
      </w:r>
    </w:p>
    <w:p>
      <w:pPr>
        <w:pStyle w:val="Normal.0"/>
        <w:spacing w:line="240" w:lineRule="atLeast"/>
      </w:pPr>
    </w:p>
    <w:p>
      <w:pPr>
        <w:pStyle w:val="Normal.0"/>
        <w:spacing w:line="240" w:lineRule="atLeast"/>
      </w:pPr>
    </w:p>
    <w:p>
      <w:pPr>
        <w:pStyle w:val="Normal.0"/>
        <w:spacing w:line="240" w:lineRule="atLeast"/>
      </w:pPr>
    </w:p>
    <w:p>
      <w:pPr>
        <w:pStyle w:val="Default"/>
        <w:bidi w:val="0"/>
        <w:ind w:left="0" w:right="0" w:firstLine="0"/>
        <w:jc w:val="left"/>
        <w:rPr>
          <w:rFonts w:ascii="Arial" w:cs="Arial" w:hAnsi="Arial" w:eastAsia="Arial"/>
          <w:color w:val="212121"/>
          <w:sz w:val="26"/>
          <w:szCs w:val="26"/>
          <w:shd w:val="clear" w:color="auto" w:fill="ffffff"/>
          <w:rtl w:val="0"/>
        </w:rPr>
      </w:pPr>
      <w:r>
        <w:rPr>
          <w:rFonts w:ascii="Arial" w:hAnsi="Arial"/>
          <w:color w:val="212121"/>
          <w:sz w:val="26"/>
          <w:szCs w:val="26"/>
          <w:shd w:val="clear" w:color="auto" w:fill="ffffff"/>
          <w:rtl w:val="0"/>
          <w:lang w:val="en-US"/>
        </w:rPr>
        <w:t>You should meet with your instructor during the first week of class if you have a documented disability and need accommodations, your instructor needs to know medical information about you, or you need special arrangements in the event of an emergency. If you think you may need accommodation services, please contact CFAR, 917-4789.</w:t>
      </w:r>
    </w:p>
    <w:p>
      <w:pPr>
        <w:pStyle w:val="Normal.0"/>
        <w:spacing w:line="240" w:lineRule="atLeast"/>
      </w:pPr>
    </w:p>
    <w:p>
      <w:pPr>
        <w:pStyle w:val="Normal.0"/>
        <w:spacing w:line="240" w:lineRule="atLeast"/>
      </w:pPr>
    </w:p>
    <w:p>
      <w:pPr>
        <w:pStyle w:val="Normal.0"/>
        <w:spacing w:line="240" w:lineRule="atLeast"/>
      </w:pPr>
    </w:p>
    <w:p>
      <w:pPr>
        <w:pStyle w:val="Normal.0"/>
        <w:spacing w:line="240" w:lineRule="atLeast"/>
      </w:pPr>
    </w:p>
    <w:p>
      <w:pPr>
        <w:pStyle w:val="Normal.0"/>
        <w:spacing w:line="240" w:lineRule="atLeast"/>
      </w:pPr>
      <w:r/>
    </w:p>
    <w:sectPr>
      <w:headerReference w:type="default" r:id="rId4"/>
      <w:headerReference w:type="even" r:id="rId5"/>
      <w:footerReference w:type="default" r:id="rId6"/>
      <w:footerReference w:type="even"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Palatino" w:cs="Palatino" w:hAnsi="Palatino" w:eastAsia="Palatino"/>
      <w:b w:val="1"/>
      <w:bCs w:val="1"/>
      <w:u w:color="1800a4"/>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