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4C62" w:rsidRDefault="00317B04">
      <w:pPr>
        <w:jc w:val="center"/>
        <w:rPr>
          <w:rFonts w:ascii="Calibri" w:eastAsia="Calibri" w:hAnsi="Calibri" w:cs="Calibri"/>
        </w:rPr>
      </w:pPr>
      <w:bookmarkStart w:id="0" w:name="_gjdgxs" w:colFirst="0" w:colLast="0"/>
      <w:bookmarkStart w:id="1" w:name="_GoBack"/>
      <w:bookmarkEnd w:id="0"/>
      <w:bookmarkEnd w:id="1"/>
      <w:r>
        <w:rPr>
          <w:rFonts w:ascii="Calibri" w:eastAsia="Calibri" w:hAnsi="Calibri" w:cs="Calibri"/>
          <w:noProof/>
        </w:rPr>
        <w:drawing>
          <wp:inline distT="114300" distB="114300" distL="114300" distR="114300">
            <wp:extent cx="3452813" cy="102145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452813" cy="1021457"/>
                    </a:xfrm>
                    <a:prstGeom prst="rect">
                      <a:avLst/>
                    </a:prstGeom>
                    <a:ln/>
                  </pic:spPr>
                </pic:pic>
              </a:graphicData>
            </a:graphic>
          </wp:inline>
        </w:drawing>
      </w:r>
    </w:p>
    <w:p w:rsidR="00384C62" w:rsidRDefault="00317B04">
      <w:pPr>
        <w:jc w:val="center"/>
        <w:rPr>
          <w:rFonts w:ascii="Calibri" w:eastAsia="Calibri" w:hAnsi="Calibri" w:cs="Calibri"/>
          <w:b/>
        </w:rPr>
      </w:pPr>
      <w:r>
        <w:rPr>
          <w:rFonts w:ascii="Calibri" w:eastAsia="Calibri" w:hAnsi="Calibri" w:cs="Calibri"/>
          <w:b/>
        </w:rPr>
        <w:t>Syllabus:  Math Fast Track (MTH015) Fall 2019</w:t>
      </w:r>
    </w:p>
    <w:p w:rsidR="00384C62" w:rsidRDefault="00384C62">
      <w:pPr>
        <w:rPr>
          <w:rFonts w:ascii="Calibri" w:eastAsia="Calibri" w:hAnsi="Calibri" w:cs="Calibri"/>
          <w:b/>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84C62">
        <w:tc>
          <w:tcPr>
            <w:tcW w:w="5400" w:type="dxa"/>
            <w:shd w:val="clear" w:color="auto" w:fill="auto"/>
            <w:tcMar>
              <w:top w:w="100" w:type="dxa"/>
              <w:left w:w="100" w:type="dxa"/>
              <w:bottom w:w="100" w:type="dxa"/>
              <w:right w:w="100" w:type="dxa"/>
            </w:tcMar>
          </w:tcPr>
          <w:p w:rsidR="00384C62" w:rsidRDefault="00317B04">
            <w:pPr>
              <w:rPr>
                <w:rFonts w:ascii="Calibri" w:eastAsia="Calibri" w:hAnsi="Calibri" w:cs="Calibri"/>
              </w:rPr>
            </w:pPr>
            <w:r>
              <w:rPr>
                <w:rFonts w:ascii="Calibri" w:eastAsia="Calibri" w:hAnsi="Calibri" w:cs="Calibri"/>
                <w:b/>
              </w:rPr>
              <w:t>Instructor</w:t>
            </w:r>
            <w:r>
              <w:rPr>
                <w:rFonts w:ascii="Calibri" w:eastAsia="Calibri" w:hAnsi="Calibri" w:cs="Calibri"/>
              </w:rPr>
              <w:t>:  Nicole Francis</w:t>
            </w:r>
          </w:p>
          <w:p w:rsidR="00384C62" w:rsidRDefault="00317B04">
            <w:pPr>
              <w:rPr>
                <w:rFonts w:ascii="Calibri" w:eastAsia="Calibri" w:hAnsi="Calibri" w:cs="Calibri"/>
              </w:rPr>
            </w:pPr>
            <w:r>
              <w:rPr>
                <w:rFonts w:ascii="Calibri" w:eastAsia="Calibri" w:hAnsi="Calibri" w:cs="Calibri"/>
                <w:b/>
              </w:rPr>
              <w:t>Email</w:t>
            </w:r>
            <w:r>
              <w:rPr>
                <w:rFonts w:ascii="Calibri" w:eastAsia="Calibri" w:hAnsi="Calibri" w:cs="Calibri"/>
              </w:rPr>
              <w:t>: francin@linnbenton.edu</w:t>
            </w:r>
          </w:p>
          <w:p w:rsidR="00384C62" w:rsidRDefault="00317B04">
            <w:pPr>
              <w:rPr>
                <w:rFonts w:ascii="Calibri" w:eastAsia="Calibri" w:hAnsi="Calibri" w:cs="Calibri"/>
              </w:rPr>
            </w:pPr>
            <w:r>
              <w:rPr>
                <w:rFonts w:ascii="Calibri" w:eastAsia="Calibri" w:hAnsi="Calibri" w:cs="Calibri"/>
                <w:b/>
              </w:rPr>
              <w:t>Office:</w:t>
            </w:r>
            <w:r>
              <w:rPr>
                <w:rFonts w:ascii="Calibri" w:eastAsia="Calibri" w:hAnsi="Calibri" w:cs="Calibri"/>
              </w:rPr>
              <w:t xml:space="preserve">  WOH-118</w:t>
            </w:r>
          </w:p>
          <w:p w:rsidR="00384C62" w:rsidRDefault="00317B04">
            <w:pPr>
              <w:rPr>
                <w:rFonts w:ascii="Calibri" w:eastAsia="Calibri" w:hAnsi="Calibri" w:cs="Calibri"/>
                <w:b/>
              </w:rPr>
            </w:pPr>
            <w:r>
              <w:rPr>
                <w:rFonts w:ascii="Calibri" w:eastAsia="Calibri" w:hAnsi="Calibri" w:cs="Calibri"/>
                <w:b/>
              </w:rPr>
              <w:t xml:space="preserve">Office Hours: </w:t>
            </w:r>
            <w:r>
              <w:rPr>
                <w:rFonts w:ascii="Calibri" w:eastAsia="Calibri" w:hAnsi="Calibri" w:cs="Calibri"/>
              </w:rPr>
              <w:t>Tuesdays &amp; Thursday 2-3, Fridays 12-1 or by appointment</w:t>
            </w:r>
          </w:p>
        </w:tc>
        <w:tc>
          <w:tcPr>
            <w:tcW w:w="5400" w:type="dxa"/>
            <w:shd w:val="clear" w:color="auto" w:fill="auto"/>
            <w:tcMar>
              <w:top w:w="100" w:type="dxa"/>
              <w:left w:w="100" w:type="dxa"/>
              <w:bottom w:w="100" w:type="dxa"/>
              <w:right w:w="100" w:type="dxa"/>
            </w:tcMar>
          </w:tcPr>
          <w:p w:rsidR="00384C62" w:rsidRDefault="00317B04">
            <w:pPr>
              <w:rPr>
                <w:rFonts w:ascii="Calibri" w:eastAsia="Calibri" w:hAnsi="Calibri" w:cs="Calibri"/>
              </w:rPr>
            </w:pPr>
            <w:r>
              <w:rPr>
                <w:rFonts w:ascii="Calibri" w:eastAsia="Calibri" w:hAnsi="Calibri" w:cs="Calibri"/>
                <w:b/>
              </w:rPr>
              <w:t>Class Location</w:t>
            </w:r>
            <w:r>
              <w:rPr>
                <w:rFonts w:ascii="Calibri" w:eastAsia="Calibri" w:hAnsi="Calibri" w:cs="Calibri"/>
              </w:rPr>
              <w:t>:   Willamette Hall (WH) 224</w:t>
            </w:r>
          </w:p>
          <w:p w:rsidR="00384C62" w:rsidRDefault="00317B04">
            <w:pPr>
              <w:rPr>
                <w:rFonts w:ascii="Calibri" w:eastAsia="Calibri" w:hAnsi="Calibri" w:cs="Calibri"/>
              </w:rPr>
            </w:pPr>
            <w:r>
              <w:rPr>
                <w:rFonts w:ascii="Calibri" w:eastAsia="Calibri" w:hAnsi="Calibri" w:cs="Calibri"/>
                <w:b/>
              </w:rPr>
              <w:t>Class Times</w:t>
            </w:r>
            <w:r>
              <w:rPr>
                <w:rFonts w:ascii="Calibri" w:eastAsia="Calibri" w:hAnsi="Calibri" w:cs="Calibri"/>
              </w:rPr>
              <w:t>:</w:t>
            </w:r>
          </w:p>
          <w:p w:rsidR="00384C62" w:rsidRDefault="00317B04">
            <w:pPr>
              <w:rPr>
                <w:rFonts w:ascii="Calibri" w:eastAsia="Calibri" w:hAnsi="Calibri" w:cs="Calibri"/>
              </w:rPr>
            </w:pPr>
            <w:r>
              <w:rPr>
                <w:rFonts w:ascii="Calibri" w:eastAsia="Calibri" w:hAnsi="Calibri" w:cs="Calibri"/>
              </w:rPr>
              <w:t xml:space="preserve">     Section 1:  M/W 12-12:50 pm    CRN 25291</w:t>
            </w:r>
          </w:p>
          <w:p w:rsidR="00384C62" w:rsidRDefault="00317B04">
            <w:pPr>
              <w:rPr>
                <w:rFonts w:ascii="Calibri" w:eastAsia="Calibri" w:hAnsi="Calibri" w:cs="Calibri"/>
              </w:rPr>
            </w:pPr>
            <w:r>
              <w:rPr>
                <w:rFonts w:ascii="Calibri" w:eastAsia="Calibri" w:hAnsi="Calibri" w:cs="Calibri"/>
              </w:rPr>
              <w:t xml:space="preserve">     Section 2:  T/</w:t>
            </w:r>
            <w:proofErr w:type="spellStart"/>
            <w:r>
              <w:rPr>
                <w:rFonts w:ascii="Calibri" w:eastAsia="Calibri" w:hAnsi="Calibri" w:cs="Calibri"/>
              </w:rPr>
              <w:t>Th</w:t>
            </w:r>
            <w:proofErr w:type="spellEnd"/>
            <w:r>
              <w:rPr>
                <w:rFonts w:ascii="Calibri" w:eastAsia="Calibri" w:hAnsi="Calibri" w:cs="Calibri"/>
              </w:rPr>
              <w:t xml:space="preserve"> 1-1:50 pm         CRN 23438</w:t>
            </w:r>
          </w:p>
        </w:tc>
      </w:tr>
    </w:tbl>
    <w:p w:rsidR="00384C62" w:rsidRDefault="00317B04">
      <w:pPr>
        <w:rPr>
          <w:rFonts w:ascii="Calibri" w:eastAsia="Calibri" w:hAnsi="Calibri" w:cs="Calibri"/>
          <w:b/>
        </w:rPr>
      </w:pPr>
      <w:r>
        <w:rPr>
          <w:rFonts w:ascii="Calibri" w:eastAsia="Calibri" w:hAnsi="Calibri" w:cs="Calibri"/>
          <w:b/>
        </w:rPr>
        <w:t xml:space="preserve">                                             </w:t>
      </w:r>
    </w:p>
    <w:p w:rsidR="00384C62" w:rsidRDefault="00317B04">
      <w:pPr>
        <w:rPr>
          <w:rFonts w:ascii="Calibri" w:eastAsia="Calibri" w:hAnsi="Calibri" w:cs="Calibri"/>
        </w:rPr>
      </w:pPr>
      <w:r>
        <w:rPr>
          <w:rFonts w:ascii="Calibri" w:eastAsia="Calibri" w:hAnsi="Calibri" w:cs="Calibri"/>
          <w:b/>
        </w:rPr>
        <w:t>Special requirements to stay enrolled:</w:t>
      </w:r>
      <w:r>
        <w:rPr>
          <w:rFonts w:ascii="Calibri" w:eastAsia="Calibri" w:hAnsi="Calibri" w:cs="Calibri"/>
        </w:rPr>
        <w:t xml:space="preserve">  </w:t>
      </w:r>
    </w:p>
    <w:p w:rsidR="00384C62" w:rsidRDefault="00317B04">
      <w:pPr>
        <w:numPr>
          <w:ilvl w:val="0"/>
          <w:numId w:val="3"/>
        </w:numPr>
        <w:rPr>
          <w:rFonts w:ascii="Calibri" w:eastAsia="Calibri" w:hAnsi="Calibri" w:cs="Calibri"/>
        </w:rPr>
      </w:pPr>
      <w:r>
        <w:rPr>
          <w:rFonts w:ascii="Calibri" w:eastAsia="Calibri" w:hAnsi="Calibri" w:cs="Calibri"/>
        </w:rPr>
        <w:t xml:space="preserve">You must </w:t>
      </w:r>
      <w:r>
        <w:rPr>
          <w:rFonts w:ascii="Calibri" w:eastAsia="Calibri" w:hAnsi="Calibri" w:cs="Calibri"/>
          <w:u w:val="single"/>
        </w:rPr>
        <w:t>complete at least 10 hours</w:t>
      </w:r>
      <w:r>
        <w:rPr>
          <w:rFonts w:ascii="Calibri" w:eastAsia="Calibri" w:hAnsi="Calibri" w:cs="Calibri"/>
        </w:rPr>
        <w:t xml:space="preserve"> of work in ALEKS by the beginning of</w:t>
      </w:r>
      <w:r>
        <w:rPr>
          <w:rFonts w:ascii="Calibri" w:eastAsia="Calibri" w:hAnsi="Calibri" w:cs="Calibri"/>
        </w:rPr>
        <w:t xml:space="preserve"> class on Monday of week 2. </w:t>
      </w:r>
    </w:p>
    <w:p w:rsidR="00384C62" w:rsidRDefault="00317B04">
      <w:pPr>
        <w:numPr>
          <w:ilvl w:val="0"/>
          <w:numId w:val="3"/>
        </w:numPr>
        <w:rPr>
          <w:rFonts w:ascii="Calibri" w:eastAsia="Calibri" w:hAnsi="Calibri" w:cs="Calibri"/>
        </w:rPr>
      </w:pPr>
      <w:r>
        <w:rPr>
          <w:rFonts w:ascii="Calibri" w:eastAsia="Calibri" w:hAnsi="Calibri" w:cs="Calibri"/>
        </w:rPr>
        <w:t xml:space="preserve">You must also </w:t>
      </w:r>
      <w:r>
        <w:rPr>
          <w:rFonts w:ascii="Calibri" w:eastAsia="Calibri" w:hAnsi="Calibri" w:cs="Calibri"/>
          <w:u w:val="single"/>
        </w:rPr>
        <w:t>attend both of your assigned class days</w:t>
      </w:r>
      <w:r>
        <w:rPr>
          <w:rFonts w:ascii="Calibri" w:eastAsia="Calibri" w:hAnsi="Calibri" w:cs="Calibri"/>
        </w:rPr>
        <w:t xml:space="preserve"> of week 1.  </w:t>
      </w:r>
    </w:p>
    <w:p w:rsidR="00384C62" w:rsidRDefault="00384C62">
      <w:pPr>
        <w:rPr>
          <w:rFonts w:ascii="Calibri" w:eastAsia="Calibri" w:hAnsi="Calibri" w:cs="Calibri"/>
        </w:rPr>
      </w:pPr>
    </w:p>
    <w:p w:rsidR="00384C62" w:rsidRDefault="00317B04">
      <w:pPr>
        <w:ind w:left="720"/>
        <w:rPr>
          <w:rFonts w:ascii="Calibri" w:eastAsia="Calibri" w:hAnsi="Calibri" w:cs="Calibri"/>
          <w:b/>
        </w:rPr>
      </w:pPr>
      <w:r>
        <w:rPr>
          <w:rFonts w:ascii="Calibri" w:eastAsia="Calibri" w:hAnsi="Calibri" w:cs="Calibri"/>
        </w:rPr>
        <w:t xml:space="preserve">If you do not complete these minimum requirements </w:t>
      </w:r>
      <w:r>
        <w:rPr>
          <w:rFonts w:ascii="Calibri" w:eastAsia="Calibri" w:hAnsi="Calibri" w:cs="Calibri"/>
          <w:b/>
        </w:rPr>
        <w:t>you will be dropped from this course.</w:t>
      </w:r>
    </w:p>
    <w:p w:rsidR="00384C62" w:rsidRDefault="00384C62">
      <w:pPr>
        <w:rPr>
          <w:rFonts w:ascii="Calibri" w:eastAsia="Calibri" w:hAnsi="Calibri" w:cs="Calibri"/>
          <w:b/>
        </w:rPr>
      </w:pPr>
    </w:p>
    <w:p w:rsidR="00384C62" w:rsidRDefault="00317B04">
      <w:pPr>
        <w:rPr>
          <w:rFonts w:ascii="Calibri" w:eastAsia="Calibri" w:hAnsi="Calibri" w:cs="Calibri"/>
        </w:rPr>
      </w:pPr>
      <w:r>
        <w:rPr>
          <w:rFonts w:ascii="Calibri" w:eastAsia="Calibri" w:hAnsi="Calibri" w:cs="Calibri"/>
          <w:b/>
        </w:rPr>
        <w:t>Grading:</w:t>
      </w:r>
      <w:r>
        <w:rPr>
          <w:rFonts w:ascii="Calibri" w:eastAsia="Calibri" w:hAnsi="Calibri" w:cs="Calibri"/>
        </w:rPr>
        <w:t xml:space="preserve"> To pass this course you must: </w:t>
      </w:r>
    </w:p>
    <w:p w:rsidR="00384C62" w:rsidRDefault="00384C62">
      <w:pPr>
        <w:rPr>
          <w:rFonts w:ascii="Calibri" w:eastAsia="Calibri" w:hAnsi="Calibri" w:cs="Calibri"/>
        </w:rPr>
      </w:pPr>
    </w:p>
    <w:p w:rsidR="00384C62" w:rsidRDefault="00317B04">
      <w:pPr>
        <w:numPr>
          <w:ilvl w:val="0"/>
          <w:numId w:val="2"/>
        </w:numPr>
        <w:rPr>
          <w:rFonts w:ascii="Calibri" w:eastAsia="Calibri" w:hAnsi="Calibri" w:cs="Calibri"/>
        </w:rPr>
      </w:pPr>
      <w:proofErr w:type="gramStart"/>
      <w:r>
        <w:rPr>
          <w:rFonts w:ascii="Calibri" w:eastAsia="Calibri" w:hAnsi="Calibri" w:cs="Calibri"/>
        </w:rPr>
        <w:t>advance</w:t>
      </w:r>
      <w:proofErr w:type="gramEnd"/>
      <w:r>
        <w:rPr>
          <w:rFonts w:ascii="Calibri" w:eastAsia="Calibri" w:hAnsi="Calibri" w:cs="Calibri"/>
        </w:rPr>
        <w:t xml:space="preserve"> 2 course placements  </w:t>
      </w:r>
      <w:r>
        <w:rPr>
          <w:rFonts w:ascii="Calibri" w:eastAsia="Calibri" w:hAnsi="Calibri" w:cs="Calibri"/>
          <w:u w:val="single"/>
        </w:rPr>
        <w:t xml:space="preserve">by the end of class on Friday of Week 10. </w:t>
      </w:r>
      <w:r>
        <w:rPr>
          <w:rFonts w:ascii="Calibri" w:eastAsia="Calibri" w:hAnsi="Calibri" w:cs="Calibri"/>
        </w:rPr>
        <w:t xml:space="preserve"> </w:t>
      </w:r>
      <w:r>
        <w:rPr>
          <w:rFonts w:ascii="Calibri" w:eastAsia="Calibri" w:hAnsi="Calibri" w:cs="Calibri"/>
          <w:b/>
        </w:rPr>
        <w:t xml:space="preserve"> OR</w:t>
      </w:r>
    </w:p>
    <w:p w:rsidR="00384C62" w:rsidRDefault="00317B04">
      <w:pPr>
        <w:numPr>
          <w:ilvl w:val="0"/>
          <w:numId w:val="2"/>
        </w:numPr>
        <w:rPr>
          <w:rFonts w:ascii="Calibri" w:eastAsia="Calibri" w:hAnsi="Calibri" w:cs="Calibri"/>
        </w:rPr>
      </w:pPr>
      <w:proofErr w:type="gramStart"/>
      <w:r>
        <w:rPr>
          <w:rFonts w:ascii="Calibri" w:eastAsia="Calibri" w:hAnsi="Calibri" w:cs="Calibri"/>
        </w:rPr>
        <w:t>advance</w:t>
      </w:r>
      <w:proofErr w:type="gramEnd"/>
      <w:r>
        <w:rPr>
          <w:rFonts w:ascii="Calibri" w:eastAsia="Calibri" w:hAnsi="Calibri" w:cs="Calibri"/>
        </w:rPr>
        <w:t xml:space="preserve"> 1 course placement AND have a </w:t>
      </w:r>
      <w:r>
        <w:rPr>
          <w:rFonts w:ascii="Calibri" w:eastAsia="Calibri" w:hAnsi="Calibri" w:cs="Calibri"/>
          <w:b/>
          <w:i/>
          <w:u w:val="single"/>
        </w:rPr>
        <w:t xml:space="preserve">significant </w:t>
      </w:r>
      <w:r>
        <w:rPr>
          <w:rFonts w:ascii="Calibri" w:eastAsia="Calibri" w:hAnsi="Calibri" w:cs="Calibri"/>
        </w:rPr>
        <w:t xml:space="preserve">number of hours in ALEKS </w:t>
      </w:r>
      <w:r>
        <w:rPr>
          <w:rFonts w:ascii="Calibri" w:eastAsia="Calibri" w:hAnsi="Calibri" w:cs="Calibri"/>
          <w:u w:val="single"/>
        </w:rPr>
        <w:t>by the end of class on Friday of Week 10.</w:t>
      </w:r>
    </w:p>
    <w:p w:rsidR="00384C62" w:rsidRDefault="00384C62">
      <w:pPr>
        <w:rPr>
          <w:rFonts w:ascii="Calibri" w:eastAsia="Calibri" w:hAnsi="Calibri" w:cs="Calibri"/>
          <w:u w:val="single"/>
        </w:rPr>
      </w:pPr>
    </w:p>
    <w:p w:rsidR="00384C62" w:rsidRDefault="00317B04">
      <w:pPr>
        <w:rPr>
          <w:rFonts w:ascii="Calibri" w:eastAsia="Calibri" w:hAnsi="Calibri" w:cs="Calibri"/>
        </w:rPr>
      </w:pPr>
      <w:r>
        <w:rPr>
          <w:rFonts w:ascii="Calibri" w:eastAsia="Calibri" w:hAnsi="Calibri" w:cs="Calibri"/>
        </w:rPr>
        <w:t xml:space="preserve">The grades for this course are Pass or No-Pass.  </w:t>
      </w:r>
      <w:r>
        <w:rPr>
          <w:rFonts w:ascii="Calibri" w:eastAsia="Calibri" w:hAnsi="Calibri" w:cs="Calibri"/>
        </w:rPr>
        <w:t>If you are unsure of your progress or your current grade talk to me during class.</w:t>
      </w:r>
    </w:p>
    <w:p w:rsidR="00384C62" w:rsidRDefault="00384C62">
      <w:pPr>
        <w:rPr>
          <w:rFonts w:ascii="Calibri" w:eastAsia="Calibri" w:hAnsi="Calibri" w:cs="Calibri"/>
          <w:b/>
        </w:rPr>
      </w:pPr>
    </w:p>
    <w:p w:rsidR="00384C62" w:rsidRDefault="00317B04">
      <w:pPr>
        <w:rPr>
          <w:rFonts w:ascii="Calibri" w:eastAsia="Calibri" w:hAnsi="Calibri" w:cs="Calibri"/>
        </w:rPr>
      </w:pPr>
      <w:r>
        <w:rPr>
          <w:rFonts w:ascii="Calibri" w:eastAsia="Calibri" w:hAnsi="Calibri" w:cs="Calibri"/>
          <w:b/>
        </w:rPr>
        <w:t>Required materials:</w:t>
      </w:r>
    </w:p>
    <w:p w:rsidR="00384C62" w:rsidRDefault="00317B04">
      <w:pPr>
        <w:numPr>
          <w:ilvl w:val="0"/>
          <w:numId w:val="1"/>
        </w:numPr>
      </w:pPr>
      <w:r>
        <w:rPr>
          <w:rFonts w:ascii="Calibri" w:eastAsia="Calibri" w:hAnsi="Calibri" w:cs="Calibri"/>
        </w:rPr>
        <w:t>Reliable internet access</w:t>
      </w:r>
    </w:p>
    <w:p w:rsidR="00384C62" w:rsidRDefault="00317B04">
      <w:pPr>
        <w:numPr>
          <w:ilvl w:val="0"/>
          <w:numId w:val="1"/>
        </w:numPr>
        <w:rPr>
          <w:rFonts w:ascii="Calibri" w:eastAsia="Calibri" w:hAnsi="Calibri" w:cs="Calibri"/>
        </w:rPr>
      </w:pPr>
      <w:r>
        <w:rPr>
          <w:rFonts w:ascii="Calibri" w:eastAsia="Calibri" w:hAnsi="Calibri" w:cs="Calibri"/>
        </w:rPr>
        <w:t>ALEKS PPL (free once you take LBCC math placement test)</w:t>
      </w:r>
    </w:p>
    <w:p w:rsidR="00384C62" w:rsidRDefault="00384C62">
      <w:pPr>
        <w:rPr>
          <w:rFonts w:ascii="Calibri" w:eastAsia="Calibri" w:hAnsi="Calibri" w:cs="Calibri"/>
        </w:rPr>
      </w:pPr>
    </w:p>
    <w:p w:rsidR="00384C62" w:rsidRDefault="00317B04">
      <w:pPr>
        <w:rPr>
          <w:rFonts w:ascii="Calibri" w:eastAsia="Calibri" w:hAnsi="Calibri" w:cs="Calibri"/>
        </w:rPr>
      </w:pPr>
      <w:r>
        <w:rPr>
          <w:rFonts w:ascii="Calibri" w:eastAsia="Calibri" w:hAnsi="Calibri" w:cs="Calibri"/>
          <w:b/>
        </w:rPr>
        <w:t>Attendance:</w:t>
      </w:r>
      <w:r>
        <w:rPr>
          <w:rFonts w:ascii="Calibri" w:eastAsia="Calibri" w:hAnsi="Calibri" w:cs="Calibri"/>
        </w:rPr>
        <w:t xml:space="preserve">  You are required to attend the two class days assigned to </w:t>
      </w:r>
      <w:r>
        <w:rPr>
          <w:rFonts w:ascii="Calibri" w:eastAsia="Calibri" w:hAnsi="Calibri" w:cs="Calibri"/>
        </w:rPr>
        <w:t>your section of the class (either M/W or T/</w:t>
      </w:r>
      <w:proofErr w:type="spellStart"/>
      <w:r>
        <w:rPr>
          <w:rFonts w:ascii="Calibri" w:eastAsia="Calibri" w:hAnsi="Calibri" w:cs="Calibri"/>
        </w:rPr>
        <w:t>Th</w:t>
      </w:r>
      <w:proofErr w:type="spellEnd"/>
      <w:r>
        <w:rPr>
          <w:rFonts w:ascii="Calibri" w:eastAsia="Calibri" w:hAnsi="Calibri" w:cs="Calibri"/>
        </w:rPr>
        <w:t xml:space="preserve">). I </w:t>
      </w:r>
      <w:r>
        <w:rPr>
          <w:rFonts w:ascii="Calibri" w:eastAsia="Calibri" w:hAnsi="Calibri" w:cs="Calibri"/>
          <w:i/>
        </w:rPr>
        <w:t>highly</w:t>
      </w:r>
      <w:r>
        <w:rPr>
          <w:rFonts w:ascii="Calibri" w:eastAsia="Calibri" w:hAnsi="Calibri" w:cs="Calibri"/>
        </w:rPr>
        <w:t xml:space="preserve"> recommend that you also spend at least 3 hours working in the Math Cafe’ each week.</w:t>
      </w:r>
    </w:p>
    <w:p w:rsidR="00384C62" w:rsidRDefault="00384C62">
      <w:pPr>
        <w:rPr>
          <w:rFonts w:ascii="Corbel" w:eastAsia="Corbel" w:hAnsi="Corbel" w:cs="Corbel"/>
        </w:rPr>
      </w:pPr>
    </w:p>
    <w:p w:rsidR="00384C62" w:rsidRDefault="00317B04">
      <w:pPr>
        <w:rPr>
          <w:rFonts w:ascii="Calibri" w:eastAsia="Calibri" w:hAnsi="Calibri" w:cs="Calibri"/>
          <w:b/>
        </w:rPr>
      </w:pPr>
      <w:r>
        <w:rPr>
          <w:rFonts w:ascii="Calibri" w:eastAsia="Calibri" w:hAnsi="Calibri" w:cs="Calibri"/>
          <w:b/>
        </w:rPr>
        <w:t>Class Work, Homework and Pacing</w:t>
      </w:r>
    </w:p>
    <w:p w:rsidR="00384C62" w:rsidRDefault="00317B04">
      <w:pPr>
        <w:rPr>
          <w:rFonts w:ascii="Calibri" w:eastAsia="Calibri" w:hAnsi="Calibri" w:cs="Calibri"/>
        </w:rPr>
      </w:pPr>
      <w:r>
        <w:rPr>
          <w:rFonts w:ascii="Calibri" w:eastAsia="Calibri" w:hAnsi="Calibri" w:cs="Calibri"/>
        </w:rPr>
        <w:t xml:space="preserve">In Fast Track, you will work on computer software (ALEKS PPL) to review and learn </w:t>
      </w:r>
      <w:r>
        <w:rPr>
          <w:rFonts w:ascii="Calibri" w:eastAsia="Calibri" w:hAnsi="Calibri" w:cs="Calibri"/>
        </w:rPr>
        <w:t>math skills.  I expect you to put in at least 10 hours a week working in ALEKS.  That’s a bare minimum - many of you will find you need to do more than that to meet the class requirement of moving your placement up by two classes to pass Math Fast Track.</w:t>
      </w:r>
    </w:p>
    <w:p w:rsidR="00384C62" w:rsidRDefault="00384C62">
      <w:pPr>
        <w:rPr>
          <w:rFonts w:ascii="Calibri" w:eastAsia="Calibri" w:hAnsi="Calibri" w:cs="Calibri"/>
        </w:rPr>
      </w:pPr>
    </w:p>
    <w:p w:rsidR="00384C62" w:rsidRDefault="00317B04">
      <w:pPr>
        <w:rPr>
          <w:rFonts w:ascii="Calibri" w:eastAsia="Calibri" w:hAnsi="Calibri" w:cs="Calibri"/>
          <w:b/>
        </w:rPr>
      </w:pPr>
      <w:r>
        <w:rPr>
          <w:rFonts w:ascii="Calibri" w:eastAsia="Calibri" w:hAnsi="Calibri" w:cs="Calibri"/>
          <w:b/>
        </w:rPr>
        <w:t>Testing</w:t>
      </w:r>
    </w:p>
    <w:p w:rsidR="00384C62" w:rsidRDefault="00317B04">
      <w:pPr>
        <w:rPr>
          <w:rFonts w:ascii="Calibri" w:eastAsia="Calibri" w:hAnsi="Calibri" w:cs="Calibri"/>
        </w:rPr>
      </w:pPr>
      <w:r>
        <w:rPr>
          <w:rFonts w:ascii="Calibri" w:eastAsia="Calibri" w:hAnsi="Calibri" w:cs="Calibri"/>
        </w:rPr>
        <w:t xml:space="preserve">After you complete the course skill set (fill in the pie) you will then retake the proctored math placement test in Student Assessment.  This will determine whether you have advanced any placement levels since the start of the term.  If you do not </w:t>
      </w:r>
      <w:r>
        <w:rPr>
          <w:rFonts w:ascii="Calibri" w:eastAsia="Calibri" w:hAnsi="Calibri" w:cs="Calibri"/>
        </w:rPr>
        <w:t>advance a placement on the first try, you will continue to work on skills in ALEKS PPL and try again.</w:t>
      </w:r>
    </w:p>
    <w:p w:rsidR="00384C62" w:rsidRDefault="00384C62">
      <w:pPr>
        <w:rPr>
          <w:rFonts w:ascii="Calibri" w:eastAsia="Calibri" w:hAnsi="Calibri" w:cs="Calibri"/>
        </w:rPr>
      </w:pPr>
    </w:p>
    <w:p w:rsidR="00384C62" w:rsidRDefault="00317B04">
      <w:pPr>
        <w:rPr>
          <w:rFonts w:ascii="Calibri" w:eastAsia="Calibri" w:hAnsi="Calibri" w:cs="Calibri"/>
          <w:b/>
        </w:rPr>
      </w:pPr>
      <w:r>
        <w:lastRenderedPageBreak/>
        <w:br w:type="page"/>
      </w:r>
    </w:p>
    <w:p w:rsidR="00384C62" w:rsidRDefault="00317B04">
      <w:pPr>
        <w:rPr>
          <w:rFonts w:ascii="Calibri" w:eastAsia="Calibri" w:hAnsi="Calibri" w:cs="Calibri"/>
        </w:rPr>
      </w:pPr>
      <w:r>
        <w:rPr>
          <w:rFonts w:ascii="Calibri" w:eastAsia="Calibri" w:hAnsi="Calibri" w:cs="Calibri"/>
          <w:b/>
        </w:rPr>
        <w:lastRenderedPageBreak/>
        <w:t>Cell Phone Policy</w:t>
      </w:r>
      <w:r>
        <w:rPr>
          <w:rFonts w:ascii="Calibri" w:eastAsia="Calibri" w:hAnsi="Calibri" w:cs="Calibri"/>
        </w:rPr>
        <w:t>:</w:t>
      </w:r>
    </w:p>
    <w:p w:rsidR="00384C62" w:rsidRDefault="00317B04">
      <w:pPr>
        <w:numPr>
          <w:ilvl w:val="0"/>
          <w:numId w:val="4"/>
        </w:numPr>
        <w:rPr>
          <w:rFonts w:ascii="Calibri" w:eastAsia="Calibri" w:hAnsi="Calibri" w:cs="Calibri"/>
        </w:rPr>
      </w:pPr>
      <w:r>
        <w:rPr>
          <w:rFonts w:ascii="Calibri" w:eastAsia="Calibri" w:hAnsi="Calibri" w:cs="Calibri"/>
        </w:rPr>
        <w:t xml:space="preserve">You may use a cell phone to listen to music with headphones – if the volume is low enough that no one else can hear it at all. </w:t>
      </w:r>
    </w:p>
    <w:p w:rsidR="00384C62" w:rsidRDefault="00384C62">
      <w:pPr>
        <w:rPr>
          <w:rFonts w:ascii="Calibri" w:eastAsia="Calibri" w:hAnsi="Calibri" w:cs="Calibri"/>
          <w:u w:val="single"/>
        </w:rPr>
      </w:pPr>
    </w:p>
    <w:p w:rsidR="00384C62" w:rsidRDefault="00384C62">
      <w:pPr>
        <w:rPr>
          <w:rFonts w:ascii="Calibri" w:eastAsia="Calibri" w:hAnsi="Calibri" w:cs="Calibri"/>
          <w:u w:val="single"/>
        </w:rPr>
      </w:pPr>
    </w:p>
    <w:p w:rsidR="00384C62" w:rsidRDefault="00317B04">
      <w:pPr>
        <w:rPr>
          <w:rFonts w:ascii="Calibri" w:eastAsia="Calibri" w:hAnsi="Calibri" w:cs="Calibri"/>
          <w:b/>
        </w:rPr>
      </w:pPr>
      <w:r>
        <w:rPr>
          <w:rFonts w:ascii="Calibri" w:eastAsia="Calibri" w:hAnsi="Calibri" w:cs="Calibri"/>
          <w:b/>
        </w:rPr>
        <w:t>Ma</w:t>
      </w:r>
      <w:r>
        <w:rPr>
          <w:rFonts w:ascii="Calibri" w:eastAsia="Calibri" w:hAnsi="Calibri" w:cs="Calibri"/>
          <w:b/>
        </w:rPr>
        <w:t>th Help</w:t>
      </w:r>
    </w:p>
    <w:p w:rsidR="00384C62" w:rsidRDefault="00317B04">
      <w:pPr>
        <w:ind w:right="-270"/>
        <w:rPr>
          <w:rFonts w:ascii="Calibri" w:eastAsia="Calibri" w:hAnsi="Calibri" w:cs="Calibri"/>
        </w:rPr>
      </w:pPr>
      <w:r>
        <w:rPr>
          <w:rFonts w:ascii="Calibri" w:eastAsia="Calibri" w:hAnsi="Calibri" w:cs="Calibri"/>
        </w:rPr>
        <w:t>The Math Cafe’ and the Math Domain are places where you can receive drop-in help with your math questions.  In fact, you can use the math help desks at any of the LBCC campuses (Albany, Corvallis or Lebanon) regardless of which campus our class meets.    Y</w:t>
      </w:r>
      <w:r>
        <w:rPr>
          <w:rFonts w:ascii="Calibri" w:eastAsia="Calibri" w:hAnsi="Calibri" w:cs="Calibri"/>
        </w:rPr>
        <w:t xml:space="preserve">ou are also eligible for free tutoring through the Tutoring Center.  You must sign up in advance for tutoring.  In Albany, the math support is located in the Learning Center </w:t>
      </w:r>
      <w:proofErr w:type="gramStart"/>
      <w:r>
        <w:rPr>
          <w:rFonts w:ascii="Calibri" w:eastAsia="Calibri" w:hAnsi="Calibri" w:cs="Calibri"/>
        </w:rPr>
        <w:t>-  WH</w:t>
      </w:r>
      <w:proofErr w:type="gramEnd"/>
      <w:r>
        <w:rPr>
          <w:rFonts w:ascii="Calibri" w:eastAsia="Calibri" w:hAnsi="Calibri" w:cs="Calibri"/>
        </w:rPr>
        <w:t xml:space="preserve"> 226.  </w:t>
      </w:r>
    </w:p>
    <w:p w:rsidR="00384C62" w:rsidRDefault="00384C62">
      <w:pPr>
        <w:rPr>
          <w:rFonts w:ascii="Calibri" w:eastAsia="Calibri" w:hAnsi="Calibri" w:cs="Calibri"/>
          <w:b/>
        </w:rPr>
      </w:pPr>
    </w:p>
    <w:p w:rsidR="00384C62" w:rsidRDefault="00317B04">
      <w:pPr>
        <w:rPr>
          <w:rFonts w:ascii="Calibri" w:eastAsia="Calibri" w:hAnsi="Calibri" w:cs="Calibri"/>
          <w:b/>
        </w:rPr>
      </w:pPr>
      <w:r>
        <w:rPr>
          <w:rFonts w:ascii="Calibri" w:eastAsia="Calibri" w:hAnsi="Calibri" w:cs="Calibri"/>
          <w:b/>
        </w:rPr>
        <w:t>Student Learning Outcome:</w:t>
      </w:r>
    </w:p>
    <w:p w:rsidR="00384C62" w:rsidRDefault="00317B04">
      <w:pPr>
        <w:rPr>
          <w:rFonts w:ascii="Calibri" w:eastAsia="Calibri" w:hAnsi="Calibri" w:cs="Calibri"/>
          <w:color w:val="222222"/>
          <w:highlight w:val="white"/>
        </w:rPr>
      </w:pPr>
      <w:r>
        <w:rPr>
          <w:rFonts w:ascii="Calibri" w:eastAsia="Calibri" w:hAnsi="Calibri" w:cs="Calibri"/>
        </w:rPr>
        <w:t>Upon completion of the course, the student</w:t>
      </w:r>
      <w:r>
        <w:rPr>
          <w:rFonts w:ascii="Calibri" w:eastAsia="Calibri" w:hAnsi="Calibri" w:cs="Calibri"/>
        </w:rPr>
        <w:t xml:space="preserve"> will be able to d</w:t>
      </w:r>
      <w:r>
        <w:rPr>
          <w:rFonts w:ascii="Calibri" w:eastAsia="Calibri" w:hAnsi="Calibri" w:cs="Calibri"/>
          <w:color w:val="222222"/>
          <w:highlight w:val="white"/>
        </w:rPr>
        <w:t>emonstrate proficiency in the topics of</w:t>
      </w:r>
      <w:r>
        <w:rPr>
          <w:rFonts w:ascii="Calibri" w:eastAsia="Calibri" w:hAnsi="Calibri" w:cs="Calibri"/>
          <w:color w:val="FF0000"/>
          <w:highlight w:val="white"/>
        </w:rPr>
        <w:t> </w:t>
      </w:r>
      <w:r>
        <w:rPr>
          <w:rFonts w:ascii="Calibri" w:eastAsia="Calibri" w:hAnsi="Calibri" w:cs="Calibri"/>
          <w:color w:val="000000"/>
          <w:highlight w:val="white"/>
        </w:rPr>
        <w:t>the prerequisite course </w:t>
      </w:r>
      <w:r>
        <w:rPr>
          <w:rFonts w:ascii="Calibri" w:eastAsia="Calibri" w:hAnsi="Calibri" w:cs="Calibri"/>
          <w:color w:val="222222"/>
          <w:highlight w:val="white"/>
        </w:rPr>
        <w:t>for which the student receives their new math placement.</w:t>
      </w:r>
    </w:p>
    <w:p w:rsidR="00384C62" w:rsidRDefault="00384C62">
      <w:pPr>
        <w:rPr>
          <w:rFonts w:ascii="Calibri" w:eastAsia="Calibri" w:hAnsi="Calibri" w:cs="Calibri"/>
          <w:color w:val="222222"/>
          <w:highlight w:val="white"/>
        </w:rPr>
      </w:pPr>
    </w:p>
    <w:p w:rsidR="00384C62" w:rsidRDefault="00317B04">
      <w:pPr>
        <w:rPr>
          <w:rFonts w:ascii="Calibri" w:eastAsia="Calibri" w:hAnsi="Calibri" w:cs="Calibri"/>
          <w:b/>
        </w:rPr>
      </w:pPr>
      <w:r>
        <w:rPr>
          <w:rFonts w:ascii="Calibri" w:eastAsia="Calibri" w:hAnsi="Calibri" w:cs="Calibri"/>
          <w:b/>
        </w:rPr>
        <w:t>Course Description:</w:t>
      </w:r>
    </w:p>
    <w:p w:rsidR="00384C62" w:rsidRDefault="00317B04">
      <w:pPr>
        <w:rPr>
          <w:rFonts w:ascii="Calibri" w:eastAsia="Calibri" w:hAnsi="Calibri" w:cs="Calibri"/>
        </w:rPr>
      </w:pPr>
      <w:r>
        <w:rPr>
          <w:rFonts w:ascii="Calibri" w:eastAsia="Calibri" w:hAnsi="Calibri" w:cs="Calibri"/>
        </w:rPr>
        <w:t>(5 credits) Math Fast Track is an Emporium-style math class that meets 2 hours a week in a computer lab, led by an instructor. The student is independently responsible for the other class hours and homework hours. Class attendance is mandatory. Students wi</w:t>
      </w:r>
      <w:r>
        <w:rPr>
          <w:rFonts w:ascii="Calibri" w:eastAsia="Calibri" w:hAnsi="Calibri" w:cs="Calibri"/>
        </w:rPr>
        <w:t xml:space="preserve">ll be working on computer software that covers material from Math 50 through Math 95 (depending on the math level that the student enters the class at and the level that the student is trying to complete). Math Fast Track is an asynchronous course in that </w:t>
      </w:r>
      <w:r>
        <w:rPr>
          <w:rFonts w:ascii="Calibri" w:eastAsia="Calibri" w:hAnsi="Calibri" w:cs="Calibri"/>
        </w:rPr>
        <w:t>students in the same class are working on different skills at the same time. Students will be working on online homework and taking proctored online tests. Math Fast Track offers a student the chance to improve their math placement more than one level in o</w:t>
      </w:r>
      <w:r>
        <w:rPr>
          <w:rFonts w:ascii="Calibri" w:eastAsia="Calibri" w:hAnsi="Calibri" w:cs="Calibri"/>
        </w:rPr>
        <w:t xml:space="preserve">ne term. Math Fast Track is designed for students who need to take several math courses before entering a program, students who have seen the material before and need to “fill in the gaps." At the end of Math Fast Track each student will be assigned a new </w:t>
      </w:r>
      <w:r>
        <w:rPr>
          <w:rFonts w:ascii="Calibri" w:eastAsia="Calibri" w:hAnsi="Calibri" w:cs="Calibri"/>
        </w:rPr>
        <w:t>math placement determined by their on-line tests scores. Recommended: students should be familiar with computers.</w:t>
      </w:r>
    </w:p>
    <w:p w:rsidR="00384C62" w:rsidRDefault="00384C62">
      <w:pPr>
        <w:rPr>
          <w:rFonts w:ascii="Calibri" w:eastAsia="Calibri" w:hAnsi="Calibri" w:cs="Calibri"/>
          <w:b/>
          <w:u w:val="single"/>
        </w:rPr>
      </w:pPr>
    </w:p>
    <w:p w:rsidR="00384C62" w:rsidRDefault="00317B04">
      <w:pPr>
        <w:rPr>
          <w:rFonts w:ascii="Calibri" w:eastAsia="Calibri" w:hAnsi="Calibri" w:cs="Calibri"/>
        </w:rPr>
      </w:pPr>
      <w:r>
        <w:rPr>
          <w:rFonts w:ascii="Calibri" w:eastAsia="Calibri" w:hAnsi="Calibri" w:cs="Calibri"/>
          <w:b/>
        </w:rPr>
        <w:t xml:space="preserve">Special Circumstances: </w:t>
      </w:r>
      <w:r>
        <w:rPr>
          <w:rFonts w:ascii="Calibri" w:eastAsia="Calibri" w:hAnsi="Calibri" w:cs="Calibri"/>
        </w:rPr>
        <w:t xml:space="preserve"> </w:t>
      </w:r>
    </w:p>
    <w:p w:rsidR="00384C62" w:rsidRDefault="00317B04">
      <w:pPr>
        <w:rPr>
          <w:rFonts w:ascii="Calibri" w:eastAsia="Calibri" w:hAnsi="Calibri" w:cs="Calibri"/>
        </w:rPr>
      </w:pPr>
      <w:r>
        <w:rPr>
          <w:rFonts w:ascii="Calibri" w:eastAsia="Calibri" w:hAnsi="Calibri" w:cs="Calibri"/>
        </w:rPr>
        <w:t>Students who may need accommodations due to documented disabilities, who have medical information which the instruct</w:t>
      </w:r>
      <w:r>
        <w:rPr>
          <w:rFonts w:ascii="Calibri" w:eastAsia="Calibri" w:hAnsi="Calibri" w:cs="Calibri"/>
        </w:rPr>
        <w:t>or should know, or who need special arrangements in an emergency should speak with their instructor during the first week of class. If you believe you may need accommodations but are not yet registered with the Center for Accessibility Resources (CFAR), pl</w:t>
      </w:r>
      <w:r>
        <w:rPr>
          <w:rFonts w:ascii="Calibri" w:eastAsia="Calibri" w:hAnsi="Calibri" w:cs="Calibri"/>
        </w:rPr>
        <w:t xml:space="preserve">ease visit the </w:t>
      </w:r>
      <w:hyperlink r:id="rId6">
        <w:r>
          <w:rPr>
            <w:rFonts w:ascii="Calibri" w:eastAsia="Calibri" w:hAnsi="Calibri" w:cs="Calibri"/>
            <w:b/>
          </w:rPr>
          <w:t>CFAR Website</w:t>
        </w:r>
      </w:hyperlink>
      <w:r>
        <w:rPr>
          <w:rFonts w:ascii="Calibri" w:eastAsia="Calibri" w:hAnsi="Calibri" w:cs="Calibri"/>
        </w:rPr>
        <w:t xml:space="preserve"> for steps on how to apply for services or call (541) 917-4789.</w:t>
      </w:r>
    </w:p>
    <w:p w:rsidR="00384C62" w:rsidRDefault="00317B04">
      <w:pPr>
        <w:rPr>
          <w:rFonts w:ascii="Calibri" w:eastAsia="Calibri" w:hAnsi="Calibri" w:cs="Calibri"/>
        </w:rPr>
      </w:pPr>
      <w:r>
        <w:rPr>
          <w:rFonts w:ascii="Calibri" w:eastAsia="Calibri" w:hAnsi="Calibri" w:cs="Calibri"/>
        </w:rPr>
        <w:t xml:space="preserve"> </w:t>
      </w:r>
    </w:p>
    <w:p w:rsidR="00384C62" w:rsidRDefault="00317B04">
      <w:pPr>
        <w:rPr>
          <w:rFonts w:ascii="Calibri" w:eastAsia="Calibri" w:hAnsi="Calibri" w:cs="Calibri"/>
        </w:rPr>
      </w:pPr>
      <w:r>
        <w:rPr>
          <w:rFonts w:ascii="Calibri" w:eastAsia="Calibri" w:hAnsi="Calibri" w:cs="Calibri"/>
        </w:rPr>
        <w:t xml:space="preserve"> </w:t>
      </w:r>
    </w:p>
    <w:p w:rsidR="00384C62" w:rsidRDefault="00317B04">
      <w:pPr>
        <w:rPr>
          <w:rFonts w:ascii="Calibri" w:eastAsia="Calibri" w:hAnsi="Calibri" w:cs="Calibri"/>
          <w:b/>
        </w:rPr>
      </w:pPr>
      <w:r>
        <w:rPr>
          <w:rFonts w:ascii="Calibri" w:eastAsia="Calibri" w:hAnsi="Calibri" w:cs="Calibri"/>
          <w:b/>
        </w:rPr>
        <w:t>LBCC Comprehensive Statement of Nondiscrimination</w:t>
      </w:r>
    </w:p>
    <w:p w:rsidR="00384C62" w:rsidRDefault="00317B04">
      <w:r>
        <w:rPr>
          <w:rFonts w:ascii="Calibri" w:eastAsia="Calibri" w:hAnsi="Calibri" w:cs="Calibri"/>
        </w:rPr>
        <w:t>LBCC prohibits unlawful discrimination based on race, color,</w:t>
      </w:r>
      <w:r>
        <w:rPr>
          <w:rFonts w:ascii="Calibri" w:eastAsia="Calibri" w:hAnsi="Calibri" w:cs="Calibri"/>
        </w:rPr>
        <w:t xml:space="preserve"> religion, ethnicity, </w:t>
      </w:r>
      <w:proofErr w:type="gramStart"/>
      <w:r>
        <w:rPr>
          <w:rFonts w:ascii="Calibri" w:eastAsia="Calibri" w:hAnsi="Calibri" w:cs="Calibri"/>
        </w:rPr>
        <w:t>use</w:t>
      </w:r>
      <w:proofErr w:type="gramEnd"/>
      <w:r>
        <w:rPr>
          <w:rFonts w:ascii="Calibri" w:eastAsia="Calibri" w:hAnsi="Calibri" w:cs="Calibri"/>
        </w:rPr>
        <w:t xml:space="preserve"> of native language, national origin, sex, sexual orientation, gender, gender identity, marital status, disability, veteran status, age, or any other status protected under applicable federal, state, or local laws. For further info</w:t>
      </w:r>
      <w:r>
        <w:rPr>
          <w:rFonts w:ascii="Calibri" w:eastAsia="Calibri" w:hAnsi="Calibri" w:cs="Calibri"/>
        </w:rPr>
        <w:t>rmation see Board Policy P1015 in our</w:t>
      </w:r>
      <w:hyperlink r:id="rId7">
        <w:r>
          <w:rPr>
            <w:rFonts w:ascii="Calibri" w:eastAsia="Calibri" w:hAnsi="Calibri" w:cs="Calibri"/>
          </w:rPr>
          <w:t xml:space="preserve"> </w:t>
        </w:r>
      </w:hyperlink>
      <w:hyperlink r:id="rId8">
        <w:r>
          <w:rPr>
            <w:rFonts w:ascii="Calibri" w:eastAsia="Calibri" w:hAnsi="Calibri" w:cs="Calibri"/>
            <w:u w:val="single"/>
          </w:rPr>
          <w:t>Board Policies and Administrative Rules</w:t>
        </w:r>
      </w:hyperlink>
      <w:r>
        <w:rPr>
          <w:rFonts w:ascii="Calibri" w:eastAsia="Calibri" w:hAnsi="Calibri" w:cs="Calibri"/>
        </w:rPr>
        <w:t>. Title II, IX, &amp; Section</w:t>
      </w:r>
      <w:r>
        <w:rPr>
          <w:rFonts w:ascii="Calibri" w:eastAsia="Calibri" w:hAnsi="Calibri" w:cs="Calibri"/>
        </w:rPr>
        <w:t xml:space="preserve"> 504: Scott </w:t>
      </w:r>
      <w:proofErr w:type="spellStart"/>
      <w:r>
        <w:rPr>
          <w:rFonts w:ascii="Calibri" w:eastAsia="Calibri" w:hAnsi="Calibri" w:cs="Calibri"/>
        </w:rPr>
        <w:t>Rolen</w:t>
      </w:r>
      <w:proofErr w:type="spellEnd"/>
      <w:r>
        <w:rPr>
          <w:rFonts w:ascii="Calibri" w:eastAsia="Calibri" w:hAnsi="Calibri" w:cs="Calibri"/>
        </w:rPr>
        <w:t xml:space="preserve">, CC-108, 541-917-4425; Lynne Cox, T-107B, 541-917-4806, LBCC, Albany, Oregon.  To report:  </w:t>
      </w:r>
      <w:hyperlink r:id="rId9">
        <w:r>
          <w:rPr>
            <w:rFonts w:ascii="Calibri" w:eastAsia="Calibri" w:hAnsi="Calibri" w:cs="Calibri"/>
            <w:u w:val="single"/>
          </w:rPr>
          <w:t>linnbenton-advocate.symplicity.com/</w:t>
        </w:r>
        <w:proofErr w:type="spellStart"/>
        <w:r>
          <w:rPr>
            <w:rFonts w:ascii="Calibri" w:eastAsia="Calibri" w:hAnsi="Calibri" w:cs="Calibri"/>
            <w:u w:val="single"/>
          </w:rPr>
          <w:t>public_report</w:t>
        </w:r>
        <w:proofErr w:type="spellEnd"/>
      </w:hyperlink>
    </w:p>
    <w:p w:rsidR="00384C62" w:rsidRDefault="00317B04">
      <w:pPr>
        <w:rPr>
          <w:rFonts w:ascii="Calibri" w:eastAsia="Calibri" w:hAnsi="Calibri" w:cs="Calibri"/>
          <w:color w:val="1155CC"/>
          <w:u w:val="single"/>
          <w:shd w:val="clear" w:color="auto" w:fill="F8F8F8"/>
        </w:rPr>
      </w:pPr>
      <w:r>
        <w:fldChar w:fldCharType="begin"/>
      </w:r>
      <w:r>
        <w:instrText xml:space="preserve"> HYPERLINK "http://linnbenton-advocate.symplicity.com/public_report" </w:instrText>
      </w:r>
      <w:r>
        <w:fldChar w:fldCharType="separate"/>
      </w:r>
    </w:p>
    <w:p w:rsidR="00384C62" w:rsidRDefault="00317B04">
      <w:pPr>
        <w:rPr>
          <w:rFonts w:ascii="Calibri" w:eastAsia="Calibri" w:hAnsi="Calibri" w:cs="Calibri"/>
        </w:rPr>
      </w:pPr>
      <w:r>
        <w:fldChar w:fldCharType="end"/>
      </w:r>
      <w:r>
        <w:rPr>
          <w:rFonts w:ascii="Calibri" w:eastAsia="Calibri" w:hAnsi="Calibri" w:cs="Calibri"/>
          <w:b/>
          <w:u w:val="single"/>
        </w:rPr>
        <w:t>Academic Honesty:</w:t>
      </w:r>
      <w:r>
        <w:rPr>
          <w:rFonts w:ascii="Calibri" w:eastAsia="Calibri" w:hAnsi="Calibri" w:cs="Calibri"/>
          <w:b/>
        </w:rPr>
        <w:t xml:space="preserve">  </w:t>
      </w:r>
      <w:r>
        <w:rPr>
          <w:rFonts w:ascii="Calibri" w:eastAsia="Calibri" w:hAnsi="Calibri" w:cs="Calibri"/>
          <w:color w:val="222222"/>
          <w:highlight w:val="white"/>
        </w:rPr>
        <w:t>If you use resources other than the ALEKS software during a test (other websites, your cell phone, hand-held calculator, etc.), your grade in the class will be an N</w:t>
      </w:r>
      <w:r>
        <w:rPr>
          <w:rFonts w:ascii="Calibri" w:eastAsia="Calibri" w:hAnsi="Calibri" w:cs="Calibri"/>
          <w:color w:val="222222"/>
          <w:highlight w:val="white"/>
        </w:rPr>
        <w:t>P and the incident will be reported to the college's administration for</w:t>
      </w:r>
      <w:r>
        <w:rPr>
          <w:rFonts w:ascii="Calibri" w:eastAsia="Calibri" w:hAnsi="Calibri" w:cs="Calibri"/>
        </w:rPr>
        <w:t xml:space="preserve"> possible further disciplinary action.  </w:t>
      </w:r>
    </w:p>
    <w:p w:rsidR="00384C62" w:rsidRDefault="00384C62">
      <w:pPr>
        <w:rPr>
          <w:rFonts w:ascii="Calibri" w:eastAsia="Calibri" w:hAnsi="Calibri" w:cs="Calibri"/>
        </w:rPr>
      </w:pPr>
    </w:p>
    <w:p w:rsidR="00384C62" w:rsidRDefault="00317B04">
      <w:pPr>
        <w:rPr>
          <w:rFonts w:ascii="Calibri" w:eastAsia="Calibri" w:hAnsi="Calibri" w:cs="Calibri"/>
          <w:b/>
          <w:i/>
          <w:sz w:val="28"/>
          <w:szCs w:val="28"/>
        </w:rPr>
      </w:pPr>
      <w:bookmarkStart w:id="2" w:name="_30j0zll" w:colFirst="0" w:colLast="0"/>
      <w:bookmarkEnd w:id="2"/>
      <w:r>
        <w:rPr>
          <w:rFonts w:ascii="Calibri" w:eastAsia="Calibri" w:hAnsi="Calibri" w:cs="Calibri"/>
          <w:b/>
          <w:i/>
          <w:sz w:val="28"/>
          <w:szCs w:val="28"/>
        </w:rPr>
        <w:lastRenderedPageBreak/>
        <w:t>The instructor reserves the right to make changes to the syllabus at any time.</w:t>
      </w:r>
    </w:p>
    <w:sectPr w:rsidR="00384C6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63313"/>
    <w:multiLevelType w:val="multilevel"/>
    <w:tmpl w:val="19565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E4054"/>
    <w:multiLevelType w:val="multilevel"/>
    <w:tmpl w:val="362C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0115DA"/>
    <w:multiLevelType w:val="multilevel"/>
    <w:tmpl w:val="1A268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D07464"/>
    <w:multiLevelType w:val="multilevel"/>
    <w:tmpl w:val="D50CB9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C62"/>
    <w:rsid w:val="00317B04"/>
    <w:rsid w:val="0038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CB29E-8DED-4D6A-830C-0E5DABC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pBdr>
        <w:top w:val="nil"/>
        <w:left w:val="nil"/>
        <w:bottom w:val="nil"/>
        <w:right w:val="nil"/>
        <w:between w:val="nil"/>
      </w:pBdr>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linnbenton.edu/42145BA0-3DCC-11E3-AA36782BCB47BB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2019-09-25T20:41:00Z</dcterms:created>
  <dcterms:modified xsi:type="dcterms:W3CDTF">2019-09-25T20:41:00Z</dcterms:modified>
</cp:coreProperties>
</file>