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19E50" w14:textId="77777777" w:rsidR="00EF0665" w:rsidRDefault="00EF0665"/>
    <w:p w14:paraId="37F7DEB4" w14:textId="3D073FD7" w:rsidR="00B51DE2" w:rsidRDefault="00B51DE2" w:rsidP="003159D7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In your own words, explain why an enterprise may choose to use Group Policy</w:t>
      </w:r>
      <w:r w:rsidR="00606DC5">
        <w:rPr>
          <w:b/>
          <w:sz w:val="24"/>
          <w:szCs w:val="24"/>
        </w:rPr>
        <w:t>? (In other words, what are the benefits to an enterprise?)</w:t>
      </w:r>
    </w:p>
    <w:p w14:paraId="02FA3D11" w14:textId="550559BD" w:rsidR="00B51DE2" w:rsidRDefault="00B51DE2" w:rsidP="00B51DE2">
      <w:pPr>
        <w:pStyle w:val="ListParagraph"/>
        <w:spacing w:after="0"/>
        <w:ind w:left="360"/>
        <w:rPr>
          <w:b/>
          <w:sz w:val="24"/>
          <w:szCs w:val="24"/>
        </w:rPr>
      </w:pPr>
    </w:p>
    <w:p w14:paraId="49509A14" w14:textId="5EA3820A" w:rsidR="00B51DE2" w:rsidRPr="00B51DE2" w:rsidRDefault="00B51DE2" w:rsidP="00B51DE2">
      <w:pPr>
        <w:pStyle w:val="ListParagraph"/>
        <w:spacing w:after="0"/>
        <w:ind w:left="360"/>
        <w:rPr>
          <w:sz w:val="24"/>
          <w:szCs w:val="24"/>
        </w:rPr>
      </w:pPr>
      <w:r w:rsidRPr="00B51DE2">
        <w:rPr>
          <w:sz w:val="24"/>
          <w:szCs w:val="24"/>
        </w:rPr>
        <w:t>??</w:t>
      </w:r>
    </w:p>
    <w:p w14:paraId="41C0A77A" w14:textId="77777777" w:rsidR="00B51DE2" w:rsidRDefault="00B51DE2" w:rsidP="00B51DE2">
      <w:pPr>
        <w:pStyle w:val="ListParagraph"/>
        <w:spacing w:after="0"/>
        <w:ind w:left="360"/>
        <w:rPr>
          <w:b/>
          <w:sz w:val="24"/>
          <w:szCs w:val="24"/>
        </w:rPr>
      </w:pPr>
    </w:p>
    <w:p w14:paraId="43DB4C6C" w14:textId="0F4406FE" w:rsidR="00B51DE2" w:rsidRDefault="00B51DE2" w:rsidP="003159D7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When multiple Domain, Site, OU, and Local GPOs are within your </w:t>
      </w:r>
      <w:r w:rsidR="00454AD8">
        <w:rPr>
          <w:b/>
          <w:sz w:val="24"/>
          <w:szCs w:val="24"/>
        </w:rPr>
        <w:t>computer</w:t>
      </w:r>
      <w:r>
        <w:rPr>
          <w:b/>
          <w:sz w:val="24"/>
          <w:szCs w:val="24"/>
        </w:rPr>
        <w:t xml:space="preserve"> and account scopes, how are they implemented</w:t>
      </w:r>
      <w:r w:rsidR="00454AD8">
        <w:rPr>
          <w:b/>
          <w:sz w:val="24"/>
          <w:szCs w:val="24"/>
        </w:rPr>
        <w:t xml:space="preserve"> (order)</w:t>
      </w:r>
      <w:r>
        <w:rPr>
          <w:b/>
          <w:sz w:val="24"/>
          <w:szCs w:val="24"/>
        </w:rPr>
        <w:t>?</w:t>
      </w:r>
    </w:p>
    <w:p w14:paraId="0456E38D" w14:textId="77777777" w:rsidR="00B51DE2" w:rsidRDefault="00B51DE2" w:rsidP="00B51DE2">
      <w:pPr>
        <w:pStyle w:val="ListParagraph"/>
        <w:spacing w:after="0"/>
        <w:ind w:left="360"/>
        <w:rPr>
          <w:b/>
          <w:sz w:val="24"/>
          <w:szCs w:val="24"/>
        </w:rPr>
      </w:pPr>
    </w:p>
    <w:p w14:paraId="73E84D2A" w14:textId="05B1670C" w:rsidR="00B51DE2" w:rsidRDefault="00454AD8" w:rsidP="00454AD8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??</w:t>
      </w:r>
    </w:p>
    <w:p w14:paraId="01CADF27" w14:textId="1E40BC4E" w:rsidR="00454AD8" w:rsidRDefault="00454AD8" w:rsidP="00454AD8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??</w:t>
      </w:r>
    </w:p>
    <w:p w14:paraId="3484AD0A" w14:textId="34879329" w:rsidR="00454AD8" w:rsidRDefault="00454AD8" w:rsidP="00454AD8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??</w:t>
      </w:r>
    </w:p>
    <w:p w14:paraId="502566DB" w14:textId="68B16DD7" w:rsidR="00454AD8" w:rsidRPr="00B51DE2" w:rsidRDefault="00454AD8" w:rsidP="00454AD8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??</w:t>
      </w:r>
    </w:p>
    <w:p w14:paraId="0C3972D5" w14:textId="0C0B4DF2" w:rsidR="00B51DE2" w:rsidRDefault="00B51DE2" w:rsidP="00B51DE2">
      <w:pPr>
        <w:pStyle w:val="ListParagraph"/>
        <w:spacing w:after="0"/>
        <w:ind w:left="360"/>
        <w:rPr>
          <w:b/>
          <w:sz w:val="24"/>
          <w:szCs w:val="24"/>
        </w:rPr>
      </w:pPr>
    </w:p>
    <w:p w14:paraId="0003011C" w14:textId="21A85434" w:rsidR="00454AD8" w:rsidRDefault="00454AD8" w:rsidP="00454AD8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By default, </w:t>
      </w:r>
      <w:r w:rsidR="009D0E87">
        <w:rPr>
          <w:b/>
          <w:sz w:val="24"/>
          <w:szCs w:val="24"/>
        </w:rPr>
        <w:t>new/added</w:t>
      </w:r>
      <w:r>
        <w:rPr>
          <w:b/>
          <w:sz w:val="24"/>
          <w:szCs w:val="24"/>
        </w:rPr>
        <w:t xml:space="preserve"> </w:t>
      </w:r>
      <w:r w:rsidR="009D0E87">
        <w:rPr>
          <w:b/>
          <w:sz w:val="24"/>
          <w:szCs w:val="24"/>
        </w:rPr>
        <w:t xml:space="preserve">computer objects to a domain are placed in the </w:t>
      </w:r>
      <w:r w:rsidR="009D0E87" w:rsidRPr="009D0E87">
        <w:rPr>
          <w:b/>
          <w:i/>
          <w:sz w:val="24"/>
          <w:szCs w:val="24"/>
          <w:u w:val="single"/>
        </w:rPr>
        <w:t>Computer</w:t>
      </w:r>
      <w:r w:rsidR="009D0E87">
        <w:rPr>
          <w:b/>
          <w:sz w:val="24"/>
          <w:szCs w:val="24"/>
        </w:rPr>
        <w:t xml:space="preserve"> container/folder (</w:t>
      </w:r>
      <w:r w:rsidR="00606DC5">
        <w:rPr>
          <w:b/>
          <w:sz w:val="24"/>
          <w:szCs w:val="24"/>
        </w:rPr>
        <w:t xml:space="preserve">which </w:t>
      </w:r>
      <w:r w:rsidR="009D0E87">
        <w:rPr>
          <w:b/>
          <w:sz w:val="24"/>
          <w:szCs w:val="24"/>
        </w:rPr>
        <w:t>can easily be moved</w:t>
      </w:r>
      <w:r w:rsidR="00606DC5">
        <w:rPr>
          <w:b/>
          <w:sz w:val="24"/>
          <w:szCs w:val="24"/>
        </w:rPr>
        <w:t xml:space="preserve"> to an OU later</w:t>
      </w:r>
      <w:r w:rsidR="009D0E87">
        <w:rPr>
          <w:b/>
          <w:sz w:val="24"/>
          <w:szCs w:val="24"/>
        </w:rPr>
        <w:t xml:space="preserve">). What are the issues with the </w:t>
      </w:r>
      <w:r w:rsidR="009D0E87" w:rsidRPr="009D0E87">
        <w:rPr>
          <w:b/>
          <w:i/>
          <w:sz w:val="24"/>
          <w:szCs w:val="24"/>
          <w:u w:val="single"/>
        </w:rPr>
        <w:t>Computer</w:t>
      </w:r>
      <w:r w:rsidR="009D0E87">
        <w:rPr>
          <w:b/>
          <w:sz w:val="24"/>
          <w:szCs w:val="24"/>
        </w:rPr>
        <w:t xml:space="preserve"> container and Group Policy?</w:t>
      </w:r>
    </w:p>
    <w:p w14:paraId="0E4E3204" w14:textId="77777777" w:rsidR="00454AD8" w:rsidRDefault="00454AD8" w:rsidP="00454AD8">
      <w:pPr>
        <w:pStyle w:val="ListParagraph"/>
        <w:spacing w:after="0"/>
        <w:ind w:left="360"/>
        <w:rPr>
          <w:b/>
          <w:sz w:val="24"/>
          <w:szCs w:val="24"/>
        </w:rPr>
      </w:pPr>
    </w:p>
    <w:p w14:paraId="68E188B0" w14:textId="77777777" w:rsidR="00454AD8" w:rsidRPr="00B51DE2" w:rsidRDefault="00454AD8" w:rsidP="00454AD8">
      <w:pPr>
        <w:pStyle w:val="ListParagraph"/>
        <w:spacing w:after="0"/>
        <w:ind w:left="360"/>
        <w:rPr>
          <w:sz w:val="24"/>
          <w:szCs w:val="24"/>
        </w:rPr>
      </w:pPr>
      <w:r w:rsidRPr="00B51DE2">
        <w:rPr>
          <w:sz w:val="24"/>
          <w:szCs w:val="24"/>
        </w:rPr>
        <w:t>??</w:t>
      </w:r>
    </w:p>
    <w:p w14:paraId="28B9EE98" w14:textId="77777777" w:rsidR="00454AD8" w:rsidRDefault="00454AD8" w:rsidP="00B51DE2">
      <w:pPr>
        <w:pStyle w:val="ListParagraph"/>
        <w:spacing w:after="0"/>
        <w:ind w:left="360"/>
        <w:rPr>
          <w:b/>
          <w:sz w:val="24"/>
          <w:szCs w:val="24"/>
        </w:rPr>
      </w:pPr>
    </w:p>
    <w:p w14:paraId="213FE4C3" w14:textId="426BADD0" w:rsidR="007A5F94" w:rsidRDefault="00B764CC" w:rsidP="003159D7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Create a</w:t>
      </w:r>
      <w:r w:rsidR="00C13F4F">
        <w:rPr>
          <w:b/>
          <w:sz w:val="24"/>
          <w:szCs w:val="24"/>
        </w:rPr>
        <w:t>nd</w:t>
      </w:r>
      <w:r>
        <w:rPr>
          <w:b/>
          <w:sz w:val="24"/>
          <w:szCs w:val="24"/>
        </w:rPr>
        <w:t xml:space="preserve"> </w:t>
      </w:r>
      <w:r w:rsidR="00C13F4F">
        <w:rPr>
          <w:b/>
          <w:sz w:val="24"/>
          <w:szCs w:val="24"/>
        </w:rPr>
        <w:t xml:space="preserve">enforce a </w:t>
      </w:r>
      <w:r>
        <w:rPr>
          <w:b/>
          <w:sz w:val="24"/>
          <w:szCs w:val="24"/>
        </w:rPr>
        <w:t>domain wide GPO</w:t>
      </w:r>
      <w:r w:rsidR="007A5F94">
        <w:rPr>
          <w:b/>
          <w:sz w:val="24"/>
          <w:szCs w:val="24"/>
        </w:rPr>
        <w:t xml:space="preserve">, </w:t>
      </w:r>
      <w:r w:rsidR="00B51DE2" w:rsidRPr="00B51DE2">
        <w:rPr>
          <w:b/>
          <w:i/>
          <w:sz w:val="24"/>
          <w:szCs w:val="24"/>
          <w:u w:val="single"/>
        </w:rPr>
        <w:t>P</w:t>
      </w:r>
      <w:r w:rsidR="007A5F94" w:rsidRPr="00B51DE2">
        <w:rPr>
          <w:b/>
          <w:i/>
          <w:sz w:val="24"/>
          <w:szCs w:val="24"/>
          <w:u w:val="single"/>
        </w:rPr>
        <w:t>assword-n-</w:t>
      </w:r>
      <w:r w:rsidR="00B51DE2" w:rsidRPr="00B51DE2">
        <w:rPr>
          <w:b/>
          <w:i/>
          <w:sz w:val="24"/>
          <w:szCs w:val="24"/>
          <w:u w:val="single"/>
        </w:rPr>
        <w:t>A</w:t>
      </w:r>
      <w:r w:rsidR="007A5F94" w:rsidRPr="00B51DE2">
        <w:rPr>
          <w:b/>
          <w:i/>
          <w:sz w:val="24"/>
          <w:szCs w:val="24"/>
          <w:u w:val="single"/>
        </w:rPr>
        <w:t>ccount</w:t>
      </w:r>
      <w:r w:rsidR="007A5F94">
        <w:rPr>
          <w:b/>
          <w:sz w:val="24"/>
          <w:szCs w:val="24"/>
        </w:rPr>
        <w:t xml:space="preserve">, </w:t>
      </w:r>
      <w:r w:rsidR="00C13F4F">
        <w:rPr>
          <w:b/>
          <w:sz w:val="24"/>
          <w:szCs w:val="24"/>
        </w:rPr>
        <w:t>which will do the following</w:t>
      </w:r>
      <w:r w:rsidR="007A5F94">
        <w:rPr>
          <w:b/>
          <w:sz w:val="24"/>
          <w:szCs w:val="24"/>
        </w:rPr>
        <w:t>:</w:t>
      </w:r>
    </w:p>
    <w:p w14:paraId="2B37BFA5" w14:textId="77777777" w:rsidR="009D2093" w:rsidRDefault="007A5F94" w:rsidP="00454AD8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="00B764CC">
        <w:rPr>
          <w:b/>
          <w:sz w:val="24"/>
          <w:szCs w:val="24"/>
        </w:rPr>
        <w:t xml:space="preserve">assword </w:t>
      </w:r>
      <w:r>
        <w:rPr>
          <w:b/>
          <w:sz w:val="24"/>
          <w:szCs w:val="24"/>
        </w:rPr>
        <w:t>P</w:t>
      </w:r>
      <w:r w:rsidR="00B764CC">
        <w:rPr>
          <w:b/>
          <w:sz w:val="24"/>
          <w:szCs w:val="24"/>
        </w:rPr>
        <w:t>olic</w:t>
      </w:r>
      <w:r>
        <w:rPr>
          <w:b/>
          <w:sz w:val="24"/>
          <w:szCs w:val="24"/>
        </w:rPr>
        <w:t>y</w:t>
      </w:r>
      <w:r w:rsidR="00B764CC">
        <w:rPr>
          <w:b/>
          <w:sz w:val="24"/>
          <w:szCs w:val="24"/>
        </w:rPr>
        <w:t>:</w:t>
      </w:r>
    </w:p>
    <w:p w14:paraId="14BFD644" w14:textId="77777777" w:rsidR="00B764CC" w:rsidRDefault="00B764CC" w:rsidP="00454AD8">
      <w:pPr>
        <w:pStyle w:val="ListParagraph"/>
        <w:numPr>
          <w:ilvl w:val="1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Enforce password history = 10</w:t>
      </w:r>
    </w:p>
    <w:p w14:paraId="1E8BA075" w14:textId="77777777" w:rsidR="00B764CC" w:rsidRDefault="00B764CC" w:rsidP="00454AD8">
      <w:pPr>
        <w:pStyle w:val="ListParagraph"/>
        <w:numPr>
          <w:ilvl w:val="1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Maximum password age = 180</w:t>
      </w:r>
    </w:p>
    <w:p w14:paraId="6D97735B" w14:textId="77777777" w:rsidR="00B764CC" w:rsidRDefault="00B764CC" w:rsidP="00454AD8">
      <w:pPr>
        <w:pStyle w:val="ListParagraph"/>
        <w:numPr>
          <w:ilvl w:val="1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Password must meet complexity requirements = enable</w:t>
      </w:r>
    </w:p>
    <w:p w14:paraId="66315581" w14:textId="77777777" w:rsidR="007A5F94" w:rsidRDefault="007A5F94" w:rsidP="00454AD8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Account Lockout Policy:</w:t>
      </w:r>
    </w:p>
    <w:p w14:paraId="0DAA21FD" w14:textId="77777777" w:rsidR="007A5F94" w:rsidRDefault="007A5F94" w:rsidP="00454AD8">
      <w:pPr>
        <w:pStyle w:val="ListParagraph"/>
        <w:numPr>
          <w:ilvl w:val="1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Account lockout duration = 5 minutes</w:t>
      </w:r>
    </w:p>
    <w:p w14:paraId="52E69E82" w14:textId="77777777" w:rsidR="007A5F94" w:rsidRDefault="007A5F94" w:rsidP="00454AD8">
      <w:pPr>
        <w:pStyle w:val="ListParagraph"/>
        <w:numPr>
          <w:ilvl w:val="1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Account lockout threshold = 3</w:t>
      </w:r>
    </w:p>
    <w:p w14:paraId="745BB285" w14:textId="77777777" w:rsidR="007A5F94" w:rsidRPr="004230E8" w:rsidRDefault="007A5F94" w:rsidP="00454AD8">
      <w:pPr>
        <w:pStyle w:val="ListParagraph"/>
        <w:numPr>
          <w:ilvl w:val="1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Rest account lockout counter after = 5</w:t>
      </w:r>
    </w:p>
    <w:p w14:paraId="4600E584" w14:textId="77777777" w:rsidR="00B51DE2" w:rsidRDefault="00B51DE2" w:rsidP="002A2279">
      <w:pPr>
        <w:spacing w:after="0"/>
        <w:ind w:firstLine="360"/>
      </w:pPr>
    </w:p>
    <w:p w14:paraId="7CDC9B96" w14:textId="3B47A139" w:rsidR="009D2093" w:rsidRDefault="007A5F94" w:rsidP="002A2279">
      <w:pPr>
        <w:spacing w:after="0"/>
        <w:ind w:firstLine="360"/>
      </w:pPr>
      <w:r>
        <w:t>Show all necessary screens (from server and client sides)</w:t>
      </w:r>
    </w:p>
    <w:p w14:paraId="3649D2B0" w14:textId="77777777" w:rsidR="00E64C2B" w:rsidRDefault="00E64C2B" w:rsidP="00E64C2B"/>
    <w:p w14:paraId="492473E4" w14:textId="19DBAED1" w:rsidR="00E64C2B" w:rsidRPr="004230E8" w:rsidRDefault="00C13F4F" w:rsidP="003159D7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Create an OU GPO, </w:t>
      </w:r>
      <w:r w:rsidRPr="00B51DE2">
        <w:rPr>
          <w:b/>
          <w:i/>
          <w:sz w:val="24"/>
          <w:szCs w:val="24"/>
          <w:u w:val="single"/>
        </w:rPr>
        <w:t>7-Zip App</w:t>
      </w:r>
      <w:r>
        <w:rPr>
          <w:b/>
          <w:sz w:val="24"/>
          <w:szCs w:val="24"/>
        </w:rPr>
        <w:t xml:space="preserve">, to deploy 7-Zip to all computers in the OU your Windows </w:t>
      </w:r>
      <w:r w:rsidR="00B51DE2">
        <w:rPr>
          <w:b/>
          <w:sz w:val="24"/>
          <w:szCs w:val="24"/>
        </w:rPr>
        <w:t>client</w:t>
      </w:r>
      <w:r>
        <w:rPr>
          <w:b/>
          <w:sz w:val="24"/>
          <w:szCs w:val="24"/>
        </w:rPr>
        <w:t xml:space="preserve"> PC belongs to.</w:t>
      </w:r>
    </w:p>
    <w:p w14:paraId="54FFCB1A" w14:textId="77777777" w:rsidR="00B51DE2" w:rsidRDefault="00B51DE2" w:rsidP="002A2279">
      <w:pPr>
        <w:spacing w:after="0"/>
        <w:ind w:firstLine="360"/>
      </w:pPr>
    </w:p>
    <w:p w14:paraId="167ED662" w14:textId="1BCE50D5" w:rsidR="00C13F4F" w:rsidRDefault="00C13F4F" w:rsidP="002A2279">
      <w:pPr>
        <w:spacing w:after="0"/>
        <w:ind w:firstLine="360"/>
      </w:pPr>
      <w:r>
        <w:t>Show all necessary screens (from server and client sides)</w:t>
      </w:r>
    </w:p>
    <w:p w14:paraId="1AF33E4D" w14:textId="77777777" w:rsidR="00E64C2B" w:rsidRDefault="00E64C2B" w:rsidP="00E64C2B"/>
    <w:p w14:paraId="00A9DB81" w14:textId="25925D8E" w:rsidR="00C13F4F" w:rsidRPr="004230E8" w:rsidRDefault="00C13F4F" w:rsidP="003159D7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Create a GPO to deploy another application ONLY</w:t>
      </w:r>
      <w:r w:rsidR="00B51DE2">
        <w:rPr>
          <w:b/>
          <w:sz w:val="24"/>
          <w:szCs w:val="24"/>
        </w:rPr>
        <w:t>, filter,</w:t>
      </w:r>
      <w:r>
        <w:rPr>
          <w:b/>
          <w:sz w:val="24"/>
          <w:szCs w:val="24"/>
        </w:rPr>
        <w:t xml:space="preserve"> to you Windows </w:t>
      </w:r>
      <w:r w:rsidR="00B51DE2">
        <w:rPr>
          <w:b/>
          <w:sz w:val="24"/>
          <w:szCs w:val="24"/>
        </w:rPr>
        <w:t xml:space="preserve">client </w:t>
      </w:r>
      <w:r>
        <w:rPr>
          <w:b/>
          <w:sz w:val="24"/>
          <w:szCs w:val="24"/>
        </w:rPr>
        <w:t>PC (pick whichever app you like).</w:t>
      </w:r>
    </w:p>
    <w:p w14:paraId="1F512632" w14:textId="77777777" w:rsidR="00B51DE2" w:rsidRDefault="00B51DE2" w:rsidP="002A2279">
      <w:pPr>
        <w:spacing w:after="0"/>
        <w:ind w:firstLine="360"/>
      </w:pPr>
    </w:p>
    <w:p w14:paraId="0F569AF0" w14:textId="665D2B40" w:rsidR="00C13F4F" w:rsidRDefault="00C13F4F" w:rsidP="002A2279">
      <w:pPr>
        <w:spacing w:after="0"/>
        <w:ind w:firstLine="360"/>
      </w:pPr>
      <w:r>
        <w:lastRenderedPageBreak/>
        <w:t>Show all necessary screens (from server and client sides)</w:t>
      </w:r>
    </w:p>
    <w:p w14:paraId="0882B013" w14:textId="77777777" w:rsidR="00C13F4F" w:rsidRDefault="00C13F4F" w:rsidP="00E64C2B"/>
    <w:p w14:paraId="18A98170" w14:textId="77777777" w:rsidR="00C13F4F" w:rsidRPr="004230E8" w:rsidRDefault="00C13F4F" w:rsidP="003159D7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Create a GPO to change the desktop background on your Windows 7 PC.</w:t>
      </w:r>
    </w:p>
    <w:p w14:paraId="4E5FFBE4" w14:textId="77777777" w:rsidR="00B51DE2" w:rsidRDefault="00B51DE2" w:rsidP="002A2279">
      <w:pPr>
        <w:spacing w:after="0"/>
        <w:ind w:firstLine="360"/>
      </w:pPr>
    </w:p>
    <w:p w14:paraId="39D76E2E" w14:textId="07331958" w:rsidR="00C13F4F" w:rsidRDefault="00C13F4F" w:rsidP="002A2279">
      <w:pPr>
        <w:spacing w:after="0"/>
        <w:ind w:firstLine="360"/>
      </w:pPr>
      <w:r>
        <w:t>Show all necessary screens (from server and client sides)</w:t>
      </w:r>
    </w:p>
    <w:p w14:paraId="18AABDA8" w14:textId="77777777" w:rsidR="00C13F4F" w:rsidRDefault="00C13F4F" w:rsidP="00C13F4F"/>
    <w:p w14:paraId="693A9737" w14:textId="44631235" w:rsidR="00C13F4F" w:rsidRPr="004230E8" w:rsidRDefault="00C13F4F" w:rsidP="003159D7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Create a GPO to change the DNS configurations on your Windows </w:t>
      </w:r>
      <w:r w:rsidR="00B51DE2">
        <w:rPr>
          <w:b/>
          <w:sz w:val="24"/>
          <w:szCs w:val="24"/>
        </w:rPr>
        <w:t xml:space="preserve">client </w:t>
      </w:r>
      <w:r>
        <w:rPr>
          <w:b/>
          <w:sz w:val="24"/>
          <w:szCs w:val="24"/>
        </w:rPr>
        <w:t xml:space="preserve">PC to </w:t>
      </w:r>
      <w:proofErr w:type="spellStart"/>
      <w:r>
        <w:rPr>
          <w:b/>
          <w:sz w:val="24"/>
          <w:szCs w:val="24"/>
        </w:rPr>
        <w:t>to</w:t>
      </w:r>
      <w:proofErr w:type="spellEnd"/>
      <w:r>
        <w:rPr>
          <w:b/>
          <w:sz w:val="24"/>
          <w:szCs w:val="24"/>
        </w:rPr>
        <w:t xml:space="preserve"> 8.8.8.8 and 8.8.4.4. (feel free to change after this assignment is done)</w:t>
      </w:r>
    </w:p>
    <w:p w14:paraId="4E572E6C" w14:textId="77777777" w:rsidR="00B51DE2" w:rsidRDefault="00B51DE2" w:rsidP="002A2279">
      <w:pPr>
        <w:spacing w:after="0"/>
        <w:ind w:firstLine="360"/>
      </w:pPr>
    </w:p>
    <w:p w14:paraId="07C81A3C" w14:textId="27BE65E1" w:rsidR="00C13F4F" w:rsidRDefault="00C13F4F" w:rsidP="002A2279">
      <w:pPr>
        <w:spacing w:after="0"/>
        <w:ind w:firstLine="360"/>
      </w:pPr>
      <w:r>
        <w:t>Show all necessary screens (from server and client sides)</w:t>
      </w:r>
    </w:p>
    <w:p w14:paraId="22A32FF0" w14:textId="77777777" w:rsidR="00C13F4F" w:rsidRDefault="00C13F4F" w:rsidP="00C13F4F"/>
    <w:p w14:paraId="6972D03E" w14:textId="77777777" w:rsidR="00C13F4F" w:rsidRDefault="00C13F4F" w:rsidP="00E64C2B">
      <w:bookmarkStart w:id="0" w:name="_GoBack"/>
      <w:bookmarkEnd w:id="0"/>
    </w:p>
    <w:sectPr w:rsidR="00C13F4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47DF2" w14:textId="77777777" w:rsidR="00DD19B3" w:rsidRDefault="00DD19B3" w:rsidP="00EF0665">
      <w:pPr>
        <w:spacing w:after="0" w:line="240" w:lineRule="auto"/>
      </w:pPr>
      <w:r>
        <w:separator/>
      </w:r>
    </w:p>
  </w:endnote>
  <w:endnote w:type="continuationSeparator" w:id="0">
    <w:p w14:paraId="38FDDEDA" w14:textId="77777777" w:rsidR="00DD19B3" w:rsidRDefault="00DD19B3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BD45B" w14:textId="77777777" w:rsidR="00DD19B3" w:rsidRDefault="00DD19B3" w:rsidP="00EF0665">
      <w:pPr>
        <w:spacing w:after="0" w:line="240" w:lineRule="auto"/>
      </w:pPr>
      <w:r>
        <w:separator/>
      </w:r>
    </w:p>
  </w:footnote>
  <w:footnote w:type="continuationSeparator" w:id="0">
    <w:p w14:paraId="06A37249" w14:textId="77777777" w:rsidR="00DD19B3" w:rsidRDefault="00DD19B3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A9F76" w14:textId="1FE33FAD" w:rsidR="00002BF8" w:rsidRDefault="00002BF8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CS240A – Week-</w:t>
    </w:r>
    <w:r w:rsidR="00677ADF">
      <w:rPr>
        <w:sz w:val="28"/>
        <w:szCs w:val="28"/>
      </w:rPr>
      <w:t>7</w:t>
    </w:r>
    <w:r>
      <w:rPr>
        <w:sz w:val="28"/>
        <w:szCs w:val="28"/>
      </w:rPr>
      <w:t xml:space="preserve"> Labs</w:t>
    </w:r>
  </w:p>
  <w:p w14:paraId="698E1A29" w14:textId="7ED6C38F" w:rsidR="00EF0665" w:rsidRPr="00EF0665" w:rsidRDefault="00002BF8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%Y</w:t>
    </w:r>
    <w:r w:rsidR="00EF0665">
      <w:rPr>
        <w:sz w:val="28"/>
        <w:szCs w:val="28"/>
      </w:rPr>
      <w:t>our Name</w:t>
    </w:r>
    <w:r w:rsidR="00B87D9B"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F2AEB"/>
    <w:multiLevelType w:val="hybridMultilevel"/>
    <w:tmpl w:val="8E363F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006165"/>
    <w:multiLevelType w:val="hybridMultilevel"/>
    <w:tmpl w:val="461CED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65"/>
    <w:rsid w:val="00002BF8"/>
    <w:rsid w:val="000161BD"/>
    <w:rsid w:val="00044F02"/>
    <w:rsid w:val="000A7ED3"/>
    <w:rsid w:val="00134CD7"/>
    <w:rsid w:val="001F4059"/>
    <w:rsid w:val="002A2279"/>
    <w:rsid w:val="003159D7"/>
    <w:rsid w:val="00412A73"/>
    <w:rsid w:val="004230E8"/>
    <w:rsid w:val="004504FA"/>
    <w:rsid w:val="00450547"/>
    <w:rsid w:val="00454AD8"/>
    <w:rsid w:val="004A6A5C"/>
    <w:rsid w:val="004E0AD9"/>
    <w:rsid w:val="00576EDC"/>
    <w:rsid w:val="005B0476"/>
    <w:rsid w:val="00606DC5"/>
    <w:rsid w:val="00677ADF"/>
    <w:rsid w:val="00771666"/>
    <w:rsid w:val="007A5F94"/>
    <w:rsid w:val="009057E1"/>
    <w:rsid w:val="00942192"/>
    <w:rsid w:val="009866BF"/>
    <w:rsid w:val="009C70C8"/>
    <w:rsid w:val="009D0E87"/>
    <w:rsid w:val="009D2093"/>
    <w:rsid w:val="00A83A41"/>
    <w:rsid w:val="00AF5768"/>
    <w:rsid w:val="00B51DE2"/>
    <w:rsid w:val="00B764CC"/>
    <w:rsid w:val="00B87D9B"/>
    <w:rsid w:val="00BD491F"/>
    <w:rsid w:val="00BF4B81"/>
    <w:rsid w:val="00C13F4F"/>
    <w:rsid w:val="00C32369"/>
    <w:rsid w:val="00C334BA"/>
    <w:rsid w:val="00CA0996"/>
    <w:rsid w:val="00DC2185"/>
    <w:rsid w:val="00DD19B3"/>
    <w:rsid w:val="00DE464E"/>
    <w:rsid w:val="00DF4F68"/>
    <w:rsid w:val="00E17A5C"/>
    <w:rsid w:val="00E62D46"/>
    <w:rsid w:val="00E64C2B"/>
    <w:rsid w:val="00EF0665"/>
    <w:rsid w:val="00EF761D"/>
    <w:rsid w:val="00F20025"/>
    <w:rsid w:val="00F46F3E"/>
    <w:rsid w:val="00FA2D9E"/>
    <w:rsid w:val="00FB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51F96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18</cp:revision>
  <cp:lastPrinted>2015-01-23T21:53:00Z</cp:lastPrinted>
  <dcterms:created xsi:type="dcterms:W3CDTF">2015-01-22T19:07:00Z</dcterms:created>
  <dcterms:modified xsi:type="dcterms:W3CDTF">2018-11-09T21:58:00Z</dcterms:modified>
</cp:coreProperties>
</file>