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60" w:type="dxa"/>
        <w:tblLayout w:type="fixed"/>
        <w:tblCellMar>
          <w:left w:w="80" w:type="dxa"/>
          <w:right w:w="80" w:type="dxa"/>
        </w:tblCellMar>
        <w:tblLook w:val="04A0"/>
      </w:tblPr>
      <w:tblGrid>
        <w:gridCol w:w="2150"/>
        <w:gridCol w:w="5490"/>
        <w:gridCol w:w="2520"/>
      </w:tblGrid>
      <w:tr w:rsidR="00DC2983" w:rsidRPr="00F01BD6" w:rsidTr="007351C6">
        <w:trPr>
          <w:cantSplit/>
          <w:trHeight w:val="810"/>
        </w:trPr>
        <w:tc>
          <w:tcPr>
            <w:tcW w:w="2150" w:type="dxa"/>
            <w:vAlign w:val="center"/>
            <w:hideMark/>
          </w:tcPr>
          <w:p w:rsidR="00DC2983" w:rsidRPr="00F01BD6" w:rsidRDefault="00DC2983" w:rsidP="00F01BD6">
            <w:pPr>
              <w:rPr>
                <w:b/>
                <w:sz w:val="36"/>
              </w:rPr>
            </w:pPr>
            <w:r w:rsidRPr="00F01BD6">
              <w:rPr>
                <w:b/>
                <w:sz w:val="36"/>
              </w:rPr>
              <w:t>iLearn BI 101</w:t>
            </w:r>
          </w:p>
        </w:tc>
        <w:tc>
          <w:tcPr>
            <w:tcW w:w="5490" w:type="dxa"/>
            <w:vAlign w:val="center"/>
            <w:hideMark/>
          </w:tcPr>
          <w:p w:rsidR="00DC2983" w:rsidRPr="00F01BD6" w:rsidRDefault="007351C6" w:rsidP="00F01BD6">
            <w:pPr>
              <w:rPr>
                <w:b/>
                <w:sz w:val="36"/>
              </w:rPr>
            </w:pPr>
            <w:r>
              <w:rPr>
                <w:b/>
                <w:sz w:val="36"/>
              </w:rPr>
              <w:t>Invertebrate</w:t>
            </w:r>
            <w:r w:rsidR="00DC2983" w:rsidRPr="00F01BD6">
              <w:rPr>
                <w:b/>
                <w:sz w:val="36"/>
              </w:rPr>
              <w:t xml:space="preserve"> Diversity Assessment:</w:t>
            </w:r>
          </w:p>
          <w:p w:rsidR="00DC2983" w:rsidRPr="00F01BD6" w:rsidRDefault="00DC2983" w:rsidP="00F01BD6">
            <w:pPr>
              <w:rPr>
                <w:sz w:val="36"/>
              </w:rPr>
            </w:pPr>
            <w:r>
              <w:rPr>
                <w:b/>
                <w:sz w:val="36"/>
              </w:rPr>
              <w:t>Pollinator Relationships</w:t>
            </w:r>
          </w:p>
        </w:tc>
        <w:tc>
          <w:tcPr>
            <w:tcW w:w="2520" w:type="dxa"/>
            <w:vAlign w:val="center"/>
          </w:tcPr>
          <w:p w:rsidR="00DC2983" w:rsidRPr="00DC2983" w:rsidRDefault="00DC2983" w:rsidP="00DC2983">
            <w:r>
              <w:t xml:space="preserve">Name: </w:t>
            </w:r>
            <w:r>
              <w:fldChar w:fldCharType="begin">
                <w:ffData>
                  <w:name w:val="Text1"/>
                  <w:enabled/>
                  <w:calcOnExit w:val="0"/>
                  <w:textInput/>
                </w:ffData>
              </w:fldChar>
            </w:r>
            <w:bookmarkStart w:id="0"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tc>
      </w:tr>
    </w:tbl>
    <w:p w:rsidR="00E72C13" w:rsidRDefault="00E72C13" w:rsidP="00F01BD6">
      <w:pPr>
        <w:rPr>
          <w:b/>
          <w:sz w:val="28"/>
        </w:rPr>
      </w:pPr>
    </w:p>
    <w:p w:rsidR="00F01BD6" w:rsidRDefault="00F01BD6" w:rsidP="00F01BD6">
      <w:pPr>
        <w:rPr>
          <w:b/>
        </w:rPr>
      </w:pPr>
      <w:r w:rsidRPr="00F01BD6">
        <w:rPr>
          <w:b/>
          <w:sz w:val="28"/>
        </w:rPr>
        <w:t>Procedures:</w:t>
      </w:r>
    </w:p>
    <w:p w:rsidR="00E72C13" w:rsidRDefault="00E72C13" w:rsidP="002E72D2">
      <w:pPr>
        <w:sectPr w:rsidR="00E72C13" w:rsidSect="00F01BD6">
          <w:headerReference w:type="default" r:id="rId7"/>
          <w:pgSz w:w="12240" w:h="15840" w:code="1"/>
          <w:pgMar w:top="1008" w:right="1008" w:bottom="1008" w:left="1008" w:header="720" w:footer="720" w:gutter="0"/>
          <w:cols w:space="720"/>
          <w:docGrid w:linePitch="360"/>
        </w:sectPr>
      </w:pPr>
    </w:p>
    <w:p w:rsidR="002E72D2" w:rsidRDefault="00F01BD6" w:rsidP="00E72C13">
      <w:pPr>
        <w:jc w:val="both"/>
      </w:pPr>
      <w:r w:rsidRPr="00F01BD6">
        <w:lastRenderedPageBreak/>
        <w:t xml:space="preserve">Now is your opportunity to demonstrate what you have learned about </w:t>
      </w:r>
      <w:r w:rsidR="003260FA">
        <w:t>invertebrate</w:t>
      </w:r>
      <w:r>
        <w:t xml:space="preserve"> diversity</w:t>
      </w:r>
      <w:r w:rsidRPr="00F01BD6">
        <w:t xml:space="preserve">. After completing this activity and question set you will be submitting this document for grading through the course website. Upon completion of this assignment with the minimum required score, you will have completed the </w:t>
      </w:r>
      <w:r w:rsidR="00B27488">
        <w:t>Invertebrate</w:t>
      </w:r>
      <w:r>
        <w:t xml:space="preserve"> Diversity</w:t>
      </w:r>
      <w:r w:rsidRPr="00F01BD6">
        <w:t xml:space="preserve"> module. The details on the grading and submission process can be found on the course website.</w:t>
      </w:r>
      <w:r w:rsidR="002E72D2" w:rsidRPr="003B112B">
        <w:t xml:space="preserve"> </w:t>
      </w:r>
    </w:p>
    <w:p w:rsidR="00E72C13" w:rsidRDefault="002E72D2" w:rsidP="00E72C13">
      <w:pPr>
        <w:jc w:val="both"/>
        <w:sectPr w:rsidR="00E72C13" w:rsidSect="00E72C13">
          <w:type w:val="continuous"/>
          <w:pgSz w:w="12240" w:h="15840" w:code="1"/>
          <w:pgMar w:top="1008" w:right="1008" w:bottom="1008" w:left="1008" w:header="720" w:footer="720" w:gutter="0"/>
          <w:cols w:num="2" w:space="720"/>
          <w:docGrid w:linePitch="360"/>
        </w:sectPr>
      </w:pPr>
      <w:r>
        <w:lastRenderedPageBreak/>
        <w:t>Use</w:t>
      </w:r>
      <w:r w:rsidRPr="003B112B">
        <w:t xml:space="preserve"> the questions </w:t>
      </w:r>
      <w:r>
        <w:t>below to guide</w:t>
      </w:r>
      <w:r w:rsidRPr="003B112B">
        <w:t xml:space="preserve"> your research. Your answers are expected to be thoughtful, detailed and in complete sentences with proper spelling and grammar, and incorporating terminology learned in the</w:t>
      </w:r>
      <w:r>
        <w:t xml:space="preserve"> Invertebrate</w:t>
      </w:r>
      <w:r w:rsidRPr="003B112B">
        <w:t xml:space="preserve"> Diversity module. It is expected that your answer to each question includes 2 – 3 paragraphs of information.</w:t>
      </w:r>
    </w:p>
    <w:p w:rsidR="00E72C13" w:rsidRDefault="00E72C13" w:rsidP="00E72C13">
      <w:pPr>
        <w:pBdr>
          <w:bottom w:val="double" w:sz="6" w:space="1" w:color="auto"/>
        </w:pBdr>
      </w:pPr>
    </w:p>
    <w:p w:rsidR="00E72C13" w:rsidRDefault="00E72C13" w:rsidP="00E72C13"/>
    <w:p w:rsidR="00F01BD6" w:rsidRDefault="00F01BD6" w:rsidP="00F01BD6">
      <w:pPr>
        <w:rPr>
          <w:b/>
          <w:sz w:val="28"/>
        </w:rPr>
      </w:pPr>
      <w:r w:rsidRPr="00F01BD6">
        <w:rPr>
          <w:b/>
          <w:sz w:val="28"/>
        </w:rPr>
        <w:t>Introduction:</w:t>
      </w:r>
    </w:p>
    <w:p w:rsidR="00E72C13" w:rsidRDefault="00E72C13" w:rsidP="00E72C13">
      <w:pPr>
        <w:jc w:val="both"/>
        <w:sectPr w:rsidR="00E72C13" w:rsidSect="00E72C13">
          <w:type w:val="continuous"/>
          <w:pgSz w:w="12240" w:h="15840" w:code="1"/>
          <w:pgMar w:top="1008" w:right="1008" w:bottom="1008" w:left="1008" w:header="720" w:footer="720" w:gutter="0"/>
          <w:cols w:space="720"/>
          <w:docGrid w:linePitch="360"/>
        </w:sectPr>
      </w:pPr>
    </w:p>
    <w:p w:rsidR="00E72C13" w:rsidRDefault="007351C6" w:rsidP="00E72C13">
      <w:pPr>
        <w:jc w:val="both"/>
      </w:pPr>
      <w:r w:rsidRPr="007351C6">
        <w:lastRenderedPageBreak/>
        <w:t xml:space="preserve">Many flowering plants have specific pollinators that they attract; they are said to be "co-evolved." The association between the pollinator and the flower is a close, dynamic relationship where the pollinator is directly dependent upon the flower that it pollinates (for food) and the flower requires the pollination services of that one </w:t>
      </w:r>
      <w:r w:rsidR="002E72D2">
        <w:t>specific</w:t>
      </w:r>
      <w:r w:rsidRPr="007351C6">
        <w:t xml:space="preserve"> pollinator. </w:t>
      </w:r>
    </w:p>
    <w:p w:rsidR="00E72C13" w:rsidRDefault="007351C6" w:rsidP="00E72C13">
      <w:pPr>
        <w:jc w:val="both"/>
      </w:pPr>
      <w:r w:rsidRPr="007351C6">
        <w:br/>
        <w:t xml:space="preserve">As part of this </w:t>
      </w:r>
      <w:r>
        <w:t>assignment</w:t>
      </w:r>
      <w:r w:rsidRPr="007351C6">
        <w:t xml:space="preserve"> you are challenged and encouraged to draw upon your prior knowledge, your powers of observation of the natural world, </w:t>
      </w:r>
      <w:r w:rsidR="00BF0A49">
        <w:t>and</w:t>
      </w:r>
      <w:r w:rsidRPr="007351C6">
        <w:t xml:space="preserve"> your </w:t>
      </w:r>
      <w:r w:rsidR="00BF0A49">
        <w:t>internet</w:t>
      </w:r>
      <w:r w:rsidRPr="007351C6">
        <w:t xml:space="preserve"> sleuthing skills to provide an example of these highly specific pollination associations. </w:t>
      </w:r>
      <w:r w:rsidR="003B112B">
        <w:t xml:space="preserve">Be </w:t>
      </w:r>
      <w:r w:rsidR="003B112B">
        <w:lastRenderedPageBreak/>
        <w:t xml:space="preserve">sure that the pollinator </w:t>
      </w:r>
      <w:r w:rsidR="002E72D2">
        <w:t>you</w:t>
      </w:r>
      <w:r w:rsidR="003B112B">
        <w:t xml:space="preserve"> choose is an invertebrate</w:t>
      </w:r>
      <w:r w:rsidR="002E72D2">
        <w:t xml:space="preserve"> and that this relationship is one of an obligatory mutualism: one species of invertebrate that is dependent upon one species of plant and vice versa</w:t>
      </w:r>
      <w:r w:rsidR="003B112B">
        <w:t xml:space="preserve">! </w:t>
      </w:r>
    </w:p>
    <w:p w:rsidR="00E72C13" w:rsidRDefault="00E72C13" w:rsidP="00E72C13">
      <w:pPr>
        <w:jc w:val="both"/>
      </w:pPr>
    </w:p>
    <w:p w:rsidR="00E72C13" w:rsidRDefault="003B112B" w:rsidP="00E72C13">
      <w:pPr>
        <w:jc w:val="both"/>
        <w:sectPr w:rsidR="00E72C13" w:rsidSect="00E72C13">
          <w:type w:val="continuous"/>
          <w:pgSz w:w="12240" w:h="15840" w:code="1"/>
          <w:pgMar w:top="1008" w:right="1008" w:bottom="1008" w:left="1008" w:header="720" w:footer="720" w:gutter="0"/>
          <w:cols w:num="2" w:space="720"/>
          <w:docGrid w:linePitch="360"/>
        </w:sectPr>
      </w:pPr>
      <w:r w:rsidRPr="003B112B">
        <w:t xml:space="preserve">As you research </w:t>
      </w:r>
      <w:r>
        <w:t>your pollinator and the plant it has a relationship with</w:t>
      </w:r>
      <w:r w:rsidRPr="003B112B">
        <w:t xml:space="preserve">, consider all the aspects of </w:t>
      </w:r>
      <w:r>
        <w:t>both plants and invertebrates</w:t>
      </w:r>
      <w:r w:rsidRPr="003B112B">
        <w:t xml:space="preserve"> that you learned throughout the module</w:t>
      </w:r>
      <w:r>
        <w:t>s</w:t>
      </w:r>
      <w:r w:rsidRPr="003B112B">
        <w:t xml:space="preserve"> such as lifecycle, reproduction strategies, </w:t>
      </w:r>
      <w:r>
        <w:t xml:space="preserve">habitat, </w:t>
      </w:r>
      <w:r w:rsidRPr="003B112B">
        <w:t xml:space="preserve">etc. </w:t>
      </w:r>
      <w:r w:rsidR="002E72D2" w:rsidRPr="002E72D2">
        <w:t>Answer the following questions as you conduct your research.</w:t>
      </w:r>
    </w:p>
    <w:p w:rsidR="003B112B" w:rsidRDefault="003B112B" w:rsidP="00F01BD6">
      <w:pPr>
        <w:pBdr>
          <w:bottom w:val="double" w:sz="6" w:space="1" w:color="auto"/>
        </w:pBdr>
      </w:pPr>
    </w:p>
    <w:p w:rsidR="00E72C13" w:rsidRDefault="00E72C13" w:rsidP="00F01BD6">
      <w:pPr>
        <w:rPr>
          <w:b/>
          <w:sz w:val="28"/>
        </w:rPr>
      </w:pPr>
    </w:p>
    <w:p w:rsidR="003B112B" w:rsidRPr="003B112B" w:rsidRDefault="003B112B" w:rsidP="00F01BD6">
      <w:pPr>
        <w:rPr>
          <w:b/>
          <w:sz w:val="28"/>
        </w:rPr>
      </w:pPr>
      <w:r w:rsidRPr="003B112B">
        <w:rPr>
          <w:b/>
          <w:sz w:val="28"/>
        </w:rPr>
        <w:t>Report:</w:t>
      </w:r>
    </w:p>
    <w:p w:rsidR="003B112B" w:rsidRDefault="003B112B" w:rsidP="003B112B">
      <w:pPr>
        <w:pStyle w:val="ListParagraph"/>
        <w:numPr>
          <w:ilvl w:val="0"/>
          <w:numId w:val="2"/>
        </w:numPr>
      </w:pPr>
      <w:r>
        <w:t xml:space="preserve">Describe the unique relationship pollinator/plant you discovered in your research. Be sure to describe how the plant entices the </w:t>
      </w:r>
      <w:r w:rsidR="00FF1848">
        <w:t>invertebrate</w:t>
      </w:r>
      <w:r>
        <w:t xml:space="preserve"> to </w:t>
      </w:r>
      <w:r w:rsidR="00FF1848">
        <w:t xml:space="preserve">the flower to provide pollination services and what rewards the invertebrate receives. </w:t>
      </w:r>
    </w:p>
    <w:p w:rsidR="00FF1848" w:rsidRDefault="00FF1848" w:rsidP="00FF1848">
      <w:pPr>
        <w:pStyle w:val="ListParagraph"/>
        <w:ind w:left="360"/>
      </w:pPr>
      <w:r>
        <w:fldChar w:fldCharType="begin">
          <w:ffData>
            <w:name w:val="Text2"/>
            <w:enabled/>
            <w:calcOnExit w:val="0"/>
            <w:textInput/>
          </w:ffData>
        </w:fldChar>
      </w:r>
      <w:bookmarkStart w:id="1"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p w:rsidR="00FF1848" w:rsidRDefault="00FF1848" w:rsidP="00FF1848">
      <w:pPr>
        <w:pStyle w:val="ListParagraph"/>
        <w:ind w:left="360"/>
      </w:pPr>
    </w:p>
    <w:p w:rsidR="00BE68D8" w:rsidRDefault="00BE68D8" w:rsidP="003B112B">
      <w:pPr>
        <w:pStyle w:val="ListParagraph"/>
        <w:numPr>
          <w:ilvl w:val="0"/>
          <w:numId w:val="2"/>
        </w:numPr>
      </w:pPr>
      <w:r>
        <w:t>Discuss the co</w:t>
      </w:r>
      <w:r w:rsidR="00335E7F">
        <w:t>-</w:t>
      </w:r>
      <w:r>
        <w:t>evolution of these two organisms. What specific aspects</w:t>
      </w:r>
      <w:r w:rsidR="00335E7F">
        <w:t xml:space="preserve"> (morphology, nutrient requirements, etc),</w:t>
      </w:r>
      <w:r>
        <w:t xml:space="preserve"> of</w:t>
      </w:r>
      <w:r w:rsidR="00335E7F">
        <w:t xml:space="preserve"> each</w:t>
      </w:r>
      <w:r>
        <w:t xml:space="preserve"> </w:t>
      </w:r>
      <w:r w:rsidR="00335E7F">
        <w:t xml:space="preserve">participant </w:t>
      </w:r>
      <w:r>
        <w:t>drives the adaptations of the other</w:t>
      </w:r>
      <w:r w:rsidR="00335E7F">
        <w:t xml:space="preserve">? What features does each species have that promotes the specificity of this relationship, i.e. why does this pollinator go to this flower and only this flower? </w:t>
      </w:r>
      <w:r>
        <w:t xml:space="preserve"> </w:t>
      </w:r>
    </w:p>
    <w:p w:rsidR="00335E7F" w:rsidRDefault="00335E7F" w:rsidP="00335E7F">
      <w:pPr>
        <w:pStyle w:val="ListParagraph"/>
        <w:ind w:left="360"/>
      </w:pPr>
      <w:r>
        <w:fldChar w:fldCharType="begin">
          <w:ffData>
            <w:name w:val="Text6"/>
            <w:enabled/>
            <w:calcOnExit w:val="0"/>
            <w:textInput/>
          </w:ffData>
        </w:fldChar>
      </w:r>
      <w:bookmarkStart w:id="2" w:name="Text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p w:rsidR="00335E7F" w:rsidRDefault="00335E7F" w:rsidP="00335E7F">
      <w:pPr>
        <w:pStyle w:val="ListParagraph"/>
        <w:ind w:left="360"/>
      </w:pPr>
    </w:p>
    <w:p w:rsidR="00FF1848" w:rsidRDefault="00FF1848" w:rsidP="003B112B">
      <w:pPr>
        <w:pStyle w:val="ListParagraph"/>
        <w:numPr>
          <w:ilvl w:val="0"/>
          <w:numId w:val="2"/>
        </w:numPr>
      </w:pPr>
      <w:r>
        <w:t>Based on our exploration of the</w:t>
      </w:r>
      <w:r w:rsidR="00E72C13">
        <w:t xml:space="preserve"> different invertebrate </w:t>
      </w:r>
      <w:r w:rsidR="00BE68D8">
        <w:t>phyla</w:t>
      </w:r>
      <w:r>
        <w:t xml:space="preserve">, describe the classification of the invertebrate </w:t>
      </w:r>
      <w:proofErr w:type="gramStart"/>
      <w:r>
        <w:t>pollinator</w:t>
      </w:r>
      <w:proofErr w:type="gramEnd"/>
      <w:r>
        <w:t xml:space="preserve">. </w:t>
      </w:r>
      <w:r w:rsidR="005A7B82">
        <w:t>What p</w:t>
      </w:r>
      <w:r>
        <w:t>hylum is your invertebrate found in</w:t>
      </w:r>
      <w:r w:rsidR="005A7B82">
        <w:t>?</w:t>
      </w:r>
      <w:r>
        <w:t xml:space="preserve"> If your pollinator is an arthropod, identify the class as well as the phylum. What features does this animal have that identifies it </w:t>
      </w:r>
      <w:r w:rsidR="005A7B82">
        <w:t>as a member of th</w:t>
      </w:r>
      <w:r w:rsidR="00BE68D8">
        <w:t>at</w:t>
      </w:r>
      <w:r>
        <w:t xml:space="preserve"> </w:t>
      </w:r>
      <w:r w:rsidR="00BE68D8">
        <w:t>classification group</w:t>
      </w:r>
      <w:r>
        <w:t>?</w:t>
      </w:r>
    </w:p>
    <w:p w:rsidR="00FF1848" w:rsidRDefault="00FF1848" w:rsidP="00FF1848">
      <w:pPr>
        <w:pStyle w:val="ListParagraph"/>
        <w:ind w:left="360"/>
      </w:pPr>
      <w:r>
        <w:fldChar w:fldCharType="begin">
          <w:ffData>
            <w:name w:val="Text3"/>
            <w:enabled/>
            <w:calcOnExit w:val="0"/>
            <w:textInput/>
          </w:ffData>
        </w:fldChar>
      </w:r>
      <w:bookmarkStart w:id="3" w:name="Text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p w:rsidR="00FF1848" w:rsidRDefault="00FF1848" w:rsidP="00FF1848">
      <w:pPr>
        <w:pStyle w:val="ListParagraph"/>
        <w:ind w:left="360"/>
      </w:pPr>
    </w:p>
    <w:p w:rsidR="00FF1848" w:rsidRDefault="00FF1848" w:rsidP="00FF1848">
      <w:pPr>
        <w:pStyle w:val="ListParagraph"/>
        <w:numPr>
          <w:ilvl w:val="0"/>
          <w:numId w:val="2"/>
        </w:numPr>
      </w:pPr>
      <w:r>
        <w:t>Where in the world will you find this pollinator and its flower? Describe some aspects of the habitat that allowed this relationship to form. (</w:t>
      </w:r>
      <w:proofErr w:type="gramStart"/>
      <w:r w:rsidR="00E72C13">
        <w:t>i</w:t>
      </w:r>
      <w:r>
        <w:t>.e</w:t>
      </w:r>
      <w:proofErr w:type="gramEnd"/>
      <w:r>
        <w:t xml:space="preserve">. flowers </w:t>
      </w:r>
      <w:r w:rsidR="005A7B82">
        <w:t>distribution is few and</w:t>
      </w:r>
      <w:r>
        <w:t xml:space="preserve"> far </w:t>
      </w:r>
      <w:r w:rsidR="005A7B82">
        <w:t>between</w:t>
      </w:r>
      <w:r w:rsidR="00E72C13">
        <w:t>,</w:t>
      </w:r>
      <w:r>
        <w:t xml:space="preserve"> harsh environmental conditions that normally inhibit plant survivorship</w:t>
      </w:r>
      <w:r w:rsidR="00E72C13">
        <w:t>, etc</w:t>
      </w:r>
      <w:r w:rsidR="005A7B82">
        <w:t>.</w:t>
      </w:r>
      <w:r>
        <w:t>)</w:t>
      </w:r>
    </w:p>
    <w:p w:rsidR="00FF1848" w:rsidRDefault="00FF1848" w:rsidP="00FF1848">
      <w:pPr>
        <w:pStyle w:val="ListParagraph"/>
        <w:ind w:left="360"/>
      </w:pPr>
      <w:r>
        <w:fldChar w:fldCharType="begin">
          <w:ffData>
            <w:name w:val="Text4"/>
            <w:enabled/>
            <w:calcOnExit w:val="0"/>
            <w:textInput/>
          </w:ffData>
        </w:fldChar>
      </w:r>
      <w:bookmarkStart w:id="4" w:name="Text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p w:rsidR="00FF1848" w:rsidRDefault="00FF1848" w:rsidP="00FF1848">
      <w:pPr>
        <w:pStyle w:val="ListParagraph"/>
        <w:ind w:left="360"/>
      </w:pPr>
    </w:p>
    <w:p w:rsidR="003B112B" w:rsidRDefault="00BE68D8" w:rsidP="00F01BD6">
      <w:pPr>
        <w:pStyle w:val="ListParagraph"/>
        <w:numPr>
          <w:ilvl w:val="0"/>
          <w:numId w:val="2"/>
        </w:numPr>
      </w:pPr>
      <w:r>
        <w:t xml:space="preserve">Outside of the relationship with the flowering plant, describe other aspects of your pollinator’s biology and lifecycle. Include things such as life span, social structure, reproductive strategies, etc. </w:t>
      </w:r>
    </w:p>
    <w:p w:rsidR="00BE68D8" w:rsidRDefault="00BE68D8" w:rsidP="00BE68D8">
      <w:pPr>
        <w:pStyle w:val="ListParagraph"/>
        <w:ind w:left="360"/>
      </w:pPr>
      <w:r>
        <w:fldChar w:fldCharType="begin">
          <w:ffData>
            <w:name w:val="Text5"/>
            <w:enabled/>
            <w:calcOnExit w:val="0"/>
            <w:textInput/>
          </w:ffData>
        </w:fldChar>
      </w:r>
      <w:bookmarkStart w:id="5" w:name="Text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p w:rsidR="00BE68D8" w:rsidRDefault="00BE68D8" w:rsidP="00BE68D8">
      <w:pPr>
        <w:pStyle w:val="ListParagraph"/>
        <w:ind w:left="360"/>
      </w:pPr>
    </w:p>
    <w:p w:rsidR="00F01BD6" w:rsidRDefault="003B112B" w:rsidP="00FF1848">
      <w:pPr>
        <w:pStyle w:val="ListParagraph"/>
        <w:numPr>
          <w:ilvl w:val="0"/>
          <w:numId w:val="2"/>
        </w:numPr>
      </w:pPr>
      <w:r>
        <w:t>Insert a photo of your pollinator and flowering plant by clicking on the picture icon below</w:t>
      </w:r>
      <w:r w:rsidR="00BF0A49">
        <w:t xml:space="preserve">. </w:t>
      </w:r>
    </w:p>
    <w:sdt>
      <w:sdtPr>
        <w:id w:val="85498143"/>
        <w:showingPlcHdr/>
        <w:picture/>
      </w:sdtPr>
      <w:sdtContent>
        <w:p w:rsidR="005A7B82" w:rsidRPr="00F01BD6" w:rsidRDefault="005A7B82" w:rsidP="005A7B82">
          <w:pPr>
            <w:pStyle w:val="ListParagraph"/>
            <w:ind w:left="360"/>
          </w:pPr>
          <w:r>
            <w:rPr>
              <w:noProof/>
            </w:rPr>
            <w:drawing>
              <wp:inline distT="0" distB="0" distL="0" distR="0">
                <wp:extent cx="1906270" cy="190627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906270" cy="1906270"/>
                        </a:xfrm>
                        <a:prstGeom prst="rect">
                          <a:avLst/>
                        </a:prstGeom>
                        <a:noFill/>
                        <a:ln w="9525">
                          <a:noFill/>
                          <a:miter lim="800000"/>
                          <a:headEnd/>
                          <a:tailEnd/>
                        </a:ln>
                      </pic:spPr>
                    </pic:pic>
                  </a:graphicData>
                </a:graphic>
              </wp:inline>
            </w:drawing>
          </w:r>
        </w:p>
      </w:sdtContent>
    </w:sdt>
    <w:sectPr w:rsidR="005A7B82" w:rsidRPr="00F01BD6" w:rsidSect="00E72C13">
      <w:type w:val="continuous"/>
      <w:pgSz w:w="12240" w:h="15840" w:code="1"/>
      <w:pgMar w:top="1008" w:right="1008"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3039" w:rsidRDefault="00553039" w:rsidP="00F01BD6">
      <w:r>
        <w:separator/>
      </w:r>
    </w:p>
  </w:endnote>
  <w:endnote w:type="continuationSeparator" w:id="0">
    <w:p w:rsidR="00553039" w:rsidRDefault="00553039" w:rsidP="00F01B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3039" w:rsidRDefault="00553039" w:rsidP="00F01BD6">
      <w:r>
        <w:separator/>
      </w:r>
    </w:p>
  </w:footnote>
  <w:footnote w:type="continuationSeparator" w:id="0">
    <w:p w:rsidR="00553039" w:rsidRDefault="00553039" w:rsidP="00F01B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BD6" w:rsidRDefault="00F01BD6" w:rsidP="00F01BD6">
    <w:pPr>
      <w:pStyle w:val="Header"/>
      <w:jc w:val="right"/>
    </w:pPr>
    <w:r>
      <w:t>BI 101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D281F"/>
    <w:multiLevelType w:val="multilevel"/>
    <w:tmpl w:val="001A585C"/>
    <w:styleLink w:val="PandaStyle"/>
    <w:lvl w:ilvl="0">
      <w:start w:val="1"/>
      <w:numFmt w:val="upperLetter"/>
      <w:lvlText w:val="%1."/>
      <w:lvlJc w:val="left"/>
      <w:pPr>
        <w:ind w:left="360" w:hanging="360"/>
      </w:pPr>
      <w:rPr>
        <w:rFonts w:hint="default"/>
        <w:b/>
        <w:i w:val="0"/>
      </w:rPr>
    </w:lvl>
    <w:lvl w:ilvl="1">
      <w:start w:val="1"/>
      <w:numFmt w:val="decimal"/>
      <w:lvlText w:val="%2."/>
      <w:lvlJc w:val="left"/>
      <w:pPr>
        <w:ind w:left="720" w:hanging="360"/>
      </w:pPr>
      <w:rPr>
        <w:rFonts w:hint="default"/>
        <w:b/>
        <w:i w:val="0"/>
      </w:rPr>
    </w:lvl>
    <w:lvl w:ilvl="2">
      <w:start w:val="1"/>
      <w:numFmt w:val="lowerLetter"/>
      <w:lvlText w:val="%3."/>
      <w:lvlJc w:val="left"/>
      <w:pPr>
        <w:ind w:left="1080" w:hanging="360"/>
      </w:pPr>
      <w:rPr>
        <w:rFonts w:hint="default"/>
        <w:b/>
        <w:i w:val="0"/>
      </w:rPr>
    </w:lvl>
    <w:lvl w:ilvl="3">
      <w:start w:val="1"/>
      <w:numFmt w:val="lowerRoman"/>
      <w:lvlText w:val="%4."/>
      <w:lvlJc w:val="left"/>
      <w:pPr>
        <w:ind w:left="1440" w:hanging="360"/>
      </w:pPr>
      <w:rPr>
        <w:rFonts w:hint="default"/>
        <w:b/>
        <w:i w:val="0"/>
      </w:rPr>
    </w:lvl>
    <w:lvl w:ilvl="4">
      <w:start w:val="1"/>
      <w:numFmt w:val="lowerLetter"/>
      <w:lvlText w:val="(%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34155217"/>
    <w:multiLevelType w:val="hybridMultilevel"/>
    <w:tmpl w:val="DC6EEC2E"/>
    <w:lvl w:ilvl="0" w:tplc="532055F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enforcement="1" w:cryptProviderType="rsaFull" w:cryptAlgorithmClass="hash" w:cryptAlgorithmType="typeAny" w:cryptAlgorithmSid="4" w:cryptSpinCount="100000" w:hash="6WNYSXcg8n/4XDHX0hqHW4rxva4=" w:salt="RTswSYkgLotP5fEw8+8oWQ=="/>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F01BD6"/>
    <w:rsid w:val="00122186"/>
    <w:rsid w:val="002E72D2"/>
    <w:rsid w:val="003260FA"/>
    <w:rsid w:val="00335E7F"/>
    <w:rsid w:val="003B112B"/>
    <w:rsid w:val="00553039"/>
    <w:rsid w:val="005A7B82"/>
    <w:rsid w:val="007351C6"/>
    <w:rsid w:val="007A5E76"/>
    <w:rsid w:val="00916382"/>
    <w:rsid w:val="009D5132"/>
    <w:rsid w:val="00B27488"/>
    <w:rsid w:val="00BE68D8"/>
    <w:rsid w:val="00BF0A49"/>
    <w:rsid w:val="00C43352"/>
    <w:rsid w:val="00C67CDD"/>
    <w:rsid w:val="00CF375A"/>
    <w:rsid w:val="00D50562"/>
    <w:rsid w:val="00DC2983"/>
    <w:rsid w:val="00E72C13"/>
    <w:rsid w:val="00EE3371"/>
    <w:rsid w:val="00F01BD6"/>
    <w:rsid w:val="00FF1848"/>
    <w:rsid w:val="00FF35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562"/>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PandaStyle">
    <w:name w:val="Panda Style"/>
    <w:uiPriority w:val="99"/>
    <w:rsid w:val="007A5E76"/>
    <w:pPr>
      <w:numPr>
        <w:numId w:val="1"/>
      </w:numPr>
    </w:pPr>
  </w:style>
  <w:style w:type="paragraph" w:styleId="Header">
    <w:name w:val="header"/>
    <w:basedOn w:val="Normal"/>
    <w:link w:val="HeaderChar"/>
    <w:uiPriority w:val="99"/>
    <w:semiHidden/>
    <w:unhideWhenUsed/>
    <w:rsid w:val="00F01BD6"/>
    <w:pPr>
      <w:tabs>
        <w:tab w:val="center" w:pos="4680"/>
        <w:tab w:val="right" w:pos="9360"/>
      </w:tabs>
    </w:pPr>
  </w:style>
  <w:style w:type="character" w:customStyle="1" w:styleId="HeaderChar">
    <w:name w:val="Header Char"/>
    <w:basedOn w:val="DefaultParagraphFont"/>
    <w:link w:val="Header"/>
    <w:uiPriority w:val="99"/>
    <w:semiHidden/>
    <w:rsid w:val="00F01BD6"/>
  </w:style>
  <w:style w:type="paragraph" w:styleId="Footer">
    <w:name w:val="footer"/>
    <w:basedOn w:val="Normal"/>
    <w:link w:val="FooterChar"/>
    <w:uiPriority w:val="99"/>
    <w:semiHidden/>
    <w:unhideWhenUsed/>
    <w:rsid w:val="00F01BD6"/>
    <w:pPr>
      <w:tabs>
        <w:tab w:val="center" w:pos="4680"/>
        <w:tab w:val="right" w:pos="9360"/>
      </w:tabs>
    </w:pPr>
  </w:style>
  <w:style w:type="character" w:customStyle="1" w:styleId="FooterChar">
    <w:name w:val="Footer Char"/>
    <w:basedOn w:val="DefaultParagraphFont"/>
    <w:link w:val="Footer"/>
    <w:uiPriority w:val="99"/>
    <w:semiHidden/>
    <w:rsid w:val="00F01BD6"/>
  </w:style>
  <w:style w:type="paragraph" w:styleId="ListParagraph">
    <w:name w:val="List Paragraph"/>
    <w:basedOn w:val="Normal"/>
    <w:uiPriority w:val="34"/>
    <w:qFormat/>
    <w:rsid w:val="003B112B"/>
    <w:pPr>
      <w:ind w:left="720"/>
      <w:contextualSpacing/>
    </w:pPr>
  </w:style>
  <w:style w:type="paragraph" w:styleId="BalloonText">
    <w:name w:val="Balloon Text"/>
    <w:basedOn w:val="Normal"/>
    <w:link w:val="BalloonTextChar"/>
    <w:uiPriority w:val="99"/>
    <w:semiHidden/>
    <w:unhideWhenUsed/>
    <w:rsid w:val="005A7B82"/>
    <w:rPr>
      <w:rFonts w:ascii="Tahoma" w:hAnsi="Tahoma" w:cs="Tahoma"/>
      <w:sz w:val="16"/>
      <w:szCs w:val="16"/>
    </w:rPr>
  </w:style>
  <w:style w:type="character" w:customStyle="1" w:styleId="BalloonTextChar">
    <w:name w:val="Balloon Text Char"/>
    <w:basedOn w:val="DefaultParagraphFont"/>
    <w:link w:val="BalloonText"/>
    <w:uiPriority w:val="99"/>
    <w:semiHidden/>
    <w:rsid w:val="005A7B8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165</TotalTime>
  <Pages>2</Pages>
  <Words>537</Words>
  <Characters>3061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Miranda</dc:creator>
  <cp:lastModifiedBy>Miranda</cp:lastModifiedBy>
  <cp:revision>5</cp:revision>
  <dcterms:created xsi:type="dcterms:W3CDTF">2013-11-16T23:35:00Z</dcterms:created>
  <dcterms:modified xsi:type="dcterms:W3CDTF">2013-11-17T03:38:00Z</dcterms:modified>
</cp:coreProperties>
</file>