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30" w:type="dxa"/>
        <w:tblLayout w:type="fixed"/>
        <w:tblCellMar>
          <w:left w:w="80" w:type="dxa"/>
          <w:right w:w="80" w:type="dxa"/>
        </w:tblCellMar>
        <w:tblLook w:val="04A0"/>
      </w:tblPr>
      <w:tblGrid>
        <w:gridCol w:w="2419"/>
        <w:gridCol w:w="8111"/>
      </w:tblGrid>
      <w:tr w:rsidR="003740EB" w:rsidRPr="003740EB" w:rsidTr="003740EB">
        <w:trPr>
          <w:cantSplit/>
          <w:trHeight w:val="810"/>
        </w:trPr>
        <w:tc>
          <w:tcPr>
            <w:tcW w:w="2419" w:type="dxa"/>
            <w:vAlign w:val="center"/>
            <w:hideMark/>
          </w:tcPr>
          <w:p w:rsidR="003740EB" w:rsidRPr="003740EB" w:rsidRDefault="003740EB" w:rsidP="003740EB">
            <w:pPr>
              <w:rPr>
                <w:b/>
                <w:sz w:val="32"/>
              </w:rPr>
            </w:pPr>
            <w:r w:rsidRPr="003740EB">
              <w:rPr>
                <w:b/>
                <w:sz w:val="32"/>
              </w:rPr>
              <w:t>iLearn BI 101</w:t>
            </w:r>
          </w:p>
          <w:p w:rsidR="003740EB" w:rsidRPr="003740EB" w:rsidRDefault="003740EB" w:rsidP="003740EB">
            <w:pPr>
              <w:rPr>
                <w:b/>
                <w:sz w:val="32"/>
              </w:rPr>
            </w:pPr>
            <w:r w:rsidRPr="003740EB">
              <w:rPr>
                <w:b/>
                <w:sz w:val="32"/>
              </w:rPr>
              <w:t>Procedures</w:t>
            </w:r>
          </w:p>
        </w:tc>
        <w:tc>
          <w:tcPr>
            <w:tcW w:w="8111" w:type="dxa"/>
            <w:vAlign w:val="center"/>
            <w:hideMark/>
          </w:tcPr>
          <w:p w:rsidR="003740EB" w:rsidRPr="003740EB" w:rsidRDefault="003740EB" w:rsidP="003740EB">
            <w:pPr>
              <w:rPr>
                <w:b/>
                <w:sz w:val="32"/>
              </w:rPr>
            </w:pPr>
            <w:r w:rsidRPr="003740EB">
              <w:rPr>
                <w:b/>
                <w:sz w:val="32"/>
              </w:rPr>
              <w:t>Conserving Biodiversity Assessment:</w:t>
            </w:r>
          </w:p>
          <w:p w:rsidR="003740EB" w:rsidRPr="003740EB" w:rsidRDefault="003740EB" w:rsidP="003740EB">
            <w:pPr>
              <w:rPr>
                <w:sz w:val="32"/>
              </w:rPr>
            </w:pPr>
            <w:r w:rsidRPr="003740EB">
              <w:rPr>
                <w:b/>
                <w:sz w:val="32"/>
              </w:rPr>
              <w:t>Ecosystems Thrown Out of Balance</w:t>
            </w:r>
          </w:p>
        </w:tc>
      </w:tr>
    </w:tbl>
    <w:p w:rsidR="00DE4218" w:rsidRDefault="00DE4218">
      <w:pPr>
        <w:pBdr>
          <w:bottom w:val="double" w:sz="6" w:space="1" w:color="auto"/>
        </w:pBdr>
      </w:pPr>
    </w:p>
    <w:p w:rsidR="007B0765" w:rsidRDefault="007B0765">
      <w:pPr>
        <w:rPr>
          <w:b/>
        </w:rPr>
        <w:sectPr w:rsidR="007B0765" w:rsidSect="003740EB">
          <w:headerReference w:type="default" r:id="rId7"/>
          <w:pgSz w:w="12240" w:h="15840" w:code="1"/>
          <w:pgMar w:top="1008" w:right="1008" w:bottom="1008" w:left="1008" w:header="720" w:footer="720" w:gutter="0"/>
          <w:cols w:space="720"/>
          <w:docGrid w:linePitch="360"/>
        </w:sectPr>
      </w:pPr>
    </w:p>
    <w:p w:rsidR="00497588" w:rsidRDefault="00DE4218" w:rsidP="00497588">
      <w:pPr>
        <w:rPr>
          <w:b/>
        </w:rPr>
      </w:pPr>
      <w:r w:rsidRPr="00176378">
        <w:rPr>
          <w:b/>
          <w:sz w:val="28"/>
        </w:rPr>
        <w:lastRenderedPageBreak/>
        <w:t>Introduction:</w:t>
      </w:r>
    </w:p>
    <w:p w:rsidR="008C6ACA" w:rsidRDefault="008C6ACA" w:rsidP="00497588">
      <w:pPr>
        <w:sectPr w:rsidR="008C6ACA" w:rsidSect="00497588">
          <w:type w:val="continuous"/>
          <w:pgSz w:w="12240" w:h="15840" w:code="1"/>
          <w:pgMar w:top="1008" w:right="1008" w:bottom="1008" w:left="1008" w:header="720" w:footer="720" w:gutter="0"/>
          <w:cols w:space="720"/>
          <w:docGrid w:linePitch="360"/>
        </w:sectPr>
      </w:pPr>
    </w:p>
    <w:p w:rsidR="003740EB" w:rsidRDefault="003740EB" w:rsidP="008C6ACA">
      <w:pPr>
        <w:jc w:val="both"/>
      </w:pPr>
      <w:r w:rsidRPr="003740EB">
        <w:lastRenderedPageBreak/>
        <w:t xml:space="preserve">Now is your opportunity to demonstrate what you have learned about </w:t>
      </w:r>
      <w:r>
        <w:t>conserving biodiversity</w:t>
      </w:r>
      <w:r w:rsidRPr="003740EB">
        <w:t xml:space="preserve">. After completing this </w:t>
      </w:r>
      <w:r w:rsidR="00EE6F0E">
        <w:t>assignment</w:t>
      </w:r>
      <w:r w:rsidRPr="003740EB">
        <w:t xml:space="preserve"> you will be submitting a report through the course website. Upon completion of this assignment with the minimum required score, you will have completed the </w:t>
      </w:r>
      <w:r>
        <w:t>Conserving Biodiversity</w:t>
      </w:r>
      <w:r w:rsidRPr="003740EB">
        <w:t xml:space="preserve"> module. The details on the grading and submission process can be found on the course website. You will need </w:t>
      </w:r>
      <w:r>
        <w:t>one additional document</w:t>
      </w:r>
      <w:r w:rsidRPr="003740EB">
        <w:t>, which can be found in the course module</w:t>
      </w:r>
      <w:r>
        <w:t>:</w:t>
      </w:r>
      <w:r w:rsidRPr="003740EB">
        <w:t xml:space="preserve"> </w:t>
      </w:r>
    </w:p>
    <w:p w:rsidR="003740EB" w:rsidRDefault="003740EB" w:rsidP="008C6ACA">
      <w:pPr>
        <w:pStyle w:val="ListParagraph"/>
        <w:numPr>
          <w:ilvl w:val="0"/>
          <w:numId w:val="5"/>
        </w:numPr>
        <w:jc w:val="both"/>
      </w:pPr>
      <w:r w:rsidRPr="007B0765">
        <w:rPr>
          <w:b/>
        </w:rPr>
        <w:lastRenderedPageBreak/>
        <w:t>Ecosystems Thrown Out of Balance Report</w:t>
      </w:r>
      <w:r w:rsidRPr="003740EB">
        <w:t xml:space="preserve">: </w:t>
      </w:r>
      <w:r>
        <w:t>Report your research in this document</w:t>
      </w:r>
      <w:r w:rsidRPr="003740EB">
        <w:t>. This report is to be submitted through the submission page on the course’s website.</w:t>
      </w:r>
    </w:p>
    <w:p w:rsidR="003740EB" w:rsidRDefault="003740EB" w:rsidP="008C6ACA">
      <w:pPr>
        <w:jc w:val="both"/>
      </w:pPr>
    </w:p>
    <w:p w:rsidR="008C6ACA" w:rsidRDefault="003740EB" w:rsidP="008C6ACA">
      <w:pPr>
        <w:jc w:val="both"/>
      </w:pPr>
      <w:r w:rsidRPr="003740EB">
        <w:t>You will be investigating a case study of an ecosystem thrown out of balance by human actions. Your task is to research a case of your choosing and formulate three possible actions humans could take to restore the ecosystem t</w:t>
      </w:r>
      <w:r w:rsidR="00497588">
        <w:t>o balance.</w:t>
      </w:r>
    </w:p>
    <w:p w:rsidR="008C6ACA" w:rsidRDefault="008C6ACA" w:rsidP="008C6ACA">
      <w:pPr>
        <w:jc w:val="both"/>
        <w:sectPr w:rsidR="008C6ACA" w:rsidSect="008C6ACA">
          <w:type w:val="continuous"/>
          <w:pgSz w:w="12240" w:h="15840" w:code="1"/>
          <w:pgMar w:top="1008" w:right="1008" w:bottom="1008" w:left="1008" w:header="720" w:footer="720" w:gutter="0"/>
          <w:cols w:num="2" w:space="720"/>
          <w:docGrid w:linePitch="360"/>
        </w:sectPr>
      </w:pPr>
    </w:p>
    <w:p w:rsidR="00497588" w:rsidRDefault="00497588" w:rsidP="00497588">
      <w:pPr>
        <w:pBdr>
          <w:bottom w:val="double" w:sz="6" w:space="1" w:color="auto"/>
        </w:pBdr>
      </w:pPr>
    </w:p>
    <w:p w:rsidR="00497588" w:rsidRDefault="00DE4218" w:rsidP="00497588">
      <w:pPr>
        <w:rPr>
          <w:b/>
        </w:rPr>
      </w:pPr>
      <w:r w:rsidRPr="00176378">
        <w:rPr>
          <w:b/>
          <w:sz w:val="28"/>
        </w:rPr>
        <w:t>Research:</w:t>
      </w:r>
    </w:p>
    <w:p w:rsidR="008C6ACA" w:rsidRDefault="008C6ACA" w:rsidP="00497588">
      <w:pPr>
        <w:sectPr w:rsidR="008C6ACA" w:rsidSect="00497588">
          <w:type w:val="continuous"/>
          <w:pgSz w:w="12240" w:h="15840" w:code="1"/>
          <w:pgMar w:top="1008" w:right="1008" w:bottom="1008" w:left="1008" w:header="720" w:footer="720" w:gutter="0"/>
          <w:cols w:space="720"/>
          <w:docGrid w:linePitch="360"/>
        </w:sectPr>
      </w:pPr>
    </w:p>
    <w:p w:rsidR="008C6ACA" w:rsidRDefault="00DE4218" w:rsidP="008C6ACA">
      <w:pPr>
        <w:jc w:val="both"/>
      </w:pPr>
      <w:r>
        <w:lastRenderedPageBreak/>
        <w:t xml:space="preserve">Of the following four topics, select one that most interests you. Explore the resources </w:t>
      </w:r>
      <w:r w:rsidR="00141A41">
        <w:t>provided</w:t>
      </w:r>
      <w:r w:rsidR="002B58C8">
        <w:t xml:space="preserve"> as hyperlinks</w:t>
      </w:r>
      <w:r w:rsidR="00EE5874">
        <w:t xml:space="preserve"> below</w:t>
      </w:r>
      <w:r w:rsidR="002B58C8">
        <w:t xml:space="preserve">, along with </w:t>
      </w:r>
      <w:r w:rsidR="00C055DA">
        <w:t>your own independent res</w:t>
      </w:r>
      <w:r w:rsidR="002B58C8">
        <w:t>earch</w:t>
      </w:r>
      <w:r w:rsidR="00C055DA">
        <w:t>,</w:t>
      </w:r>
      <w:r w:rsidR="00141A41">
        <w:t xml:space="preserve"> to learn more about </w:t>
      </w:r>
      <w:r w:rsidR="00EE6F0E">
        <w:t>the issue</w:t>
      </w:r>
      <w:r w:rsidR="00141A41">
        <w:t xml:space="preserve">. </w:t>
      </w:r>
      <w:r w:rsidR="00D844E1">
        <w:t xml:space="preserve">You will most likely need to go beyond these resources to complete this assignment, but it is a good place to start familiarizing yourself with the issue. </w:t>
      </w:r>
      <w:r w:rsidR="00141A41">
        <w:t xml:space="preserve">During </w:t>
      </w:r>
      <w:r w:rsidR="00141A41">
        <w:lastRenderedPageBreak/>
        <w:t>your research you should focus your attention on lifestyle of the species and the role it plays in the ecosystem it lives in, human activities that pose a threat to the health and/or survival of the species, and the i</w:t>
      </w:r>
      <w:r w:rsidR="00497588">
        <w:t xml:space="preserve">mpact </w:t>
      </w:r>
      <w:r w:rsidR="0071648A">
        <w:t xml:space="preserve">that the </w:t>
      </w:r>
      <w:r w:rsidR="00497588">
        <w:t xml:space="preserve">loss of the species would </w:t>
      </w:r>
      <w:r w:rsidR="00141A41">
        <w:t>have on the ecosystem.</w:t>
      </w:r>
    </w:p>
    <w:p w:rsidR="008C6ACA" w:rsidRDefault="008C6ACA" w:rsidP="008C6ACA">
      <w:pPr>
        <w:jc w:val="both"/>
        <w:sectPr w:rsidR="008C6ACA" w:rsidSect="008C6ACA">
          <w:type w:val="continuous"/>
          <w:pgSz w:w="12240" w:h="15840" w:code="1"/>
          <w:pgMar w:top="1008" w:right="1008" w:bottom="1008" w:left="1008" w:header="720" w:footer="720" w:gutter="0"/>
          <w:cols w:num="2" w:space="720"/>
          <w:docGrid w:linePitch="360"/>
        </w:sectPr>
      </w:pPr>
    </w:p>
    <w:p w:rsidR="00497588" w:rsidRDefault="00497588" w:rsidP="00497588"/>
    <w:p w:rsidR="008C6ACA" w:rsidRDefault="008C6ACA" w:rsidP="00497588">
      <w:pPr>
        <w:rPr>
          <w:b/>
        </w:rPr>
        <w:sectPr w:rsidR="008C6ACA" w:rsidSect="00497588">
          <w:type w:val="continuous"/>
          <w:pgSz w:w="12240" w:h="15840" w:code="1"/>
          <w:pgMar w:top="1008" w:right="1008" w:bottom="1008" w:left="1008" w:header="720" w:footer="720" w:gutter="0"/>
          <w:cols w:space="720"/>
          <w:docGrid w:linePitch="360"/>
        </w:sectPr>
      </w:pPr>
    </w:p>
    <w:p w:rsidR="008C6ACA" w:rsidRDefault="008C6ACA" w:rsidP="008C6ACA">
      <w:r w:rsidRPr="00497588">
        <w:rPr>
          <w:b/>
        </w:rPr>
        <w:lastRenderedPageBreak/>
        <w:t xml:space="preserve">What effects are undersea sound levels having on </w:t>
      </w:r>
      <w:r w:rsidR="000318CC">
        <w:rPr>
          <w:b/>
        </w:rPr>
        <w:t>marine mammals</w:t>
      </w:r>
      <w:r w:rsidRPr="00497588">
        <w:rPr>
          <w:b/>
        </w:rPr>
        <w:t>?</w:t>
      </w:r>
    </w:p>
    <w:p w:rsidR="008C6ACA" w:rsidRDefault="00965D7E" w:rsidP="008C6ACA">
      <w:pPr>
        <w:pStyle w:val="ListParagraph"/>
        <w:numPr>
          <w:ilvl w:val="0"/>
          <w:numId w:val="7"/>
        </w:numPr>
        <w:ind w:left="360" w:hanging="270"/>
      </w:pPr>
      <w:r>
        <w:t>“</w:t>
      </w:r>
      <w:hyperlink r:id="rId8" w:anchor="cr" w:history="1">
        <w:r w:rsidR="008C6ACA" w:rsidRPr="0009313B">
          <w:rPr>
            <w:rStyle w:val="Hyperlink"/>
          </w:rPr>
          <w:t>World’s marine ma</w:t>
        </w:r>
        <w:r w:rsidR="008C6ACA" w:rsidRPr="0009313B">
          <w:rPr>
            <w:rStyle w:val="Hyperlink"/>
          </w:rPr>
          <w:t>m</w:t>
        </w:r>
        <w:r w:rsidR="008C6ACA" w:rsidRPr="0009313B">
          <w:rPr>
            <w:rStyle w:val="Hyperlink"/>
          </w:rPr>
          <w:t>mals under threat from noise pollution.</w:t>
        </w:r>
        <w:r>
          <w:rPr>
            <w:rStyle w:val="Hyperlink"/>
          </w:rPr>
          <w:t>”</w:t>
        </w:r>
        <w:r w:rsidR="008C6ACA" w:rsidRPr="0009313B">
          <w:rPr>
            <w:rStyle w:val="Hyperlink"/>
          </w:rPr>
          <w:t xml:space="preserve"> Wildlifeextra.com, 2008.</w:t>
        </w:r>
      </w:hyperlink>
    </w:p>
    <w:p w:rsidR="008C6ACA" w:rsidRDefault="00965D7E" w:rsidP="008C6ACA">
      <w:pPr>
        <w:pStyle w:val="ListParagraph"/>
        <w:numPr>
          <w:ilvl w:val="0"/>
          <w:numId w:val="7"/>
        </w:numPr>
        <w:ind w:left="360" w:hanging="270"/>
      </w:pPr>
      <w:r>
        <w:t>“</w:t>
      </w:r>
      <w:hyperlink r:id="rId9" w:history="1">
        <w:r w:rsidR="008C6ACA" w:rsidRPr="0009313B">
          <w:rPr>
            <w:rStyle w:val="Hyperlink"/>
          </w:rPr>
          <w:t xml:space="preserve">Why is sound important to </w:t>
        </w:r>
        <w:r w:rsidR="008C6ACA" w:rsidRPr="0009313B">
          <w:rPr>
            <w:rStyle w:val="Hyperlink"/>
          </w:rPr>
          <w:t>m</w:t>
        </w:r>
        <w:r w:rsidR="008C6ACA" w:rsidRPr="0009313B">
          <w:rPr>
            <w:rStyle w:val="Hyperlink"/>
          </w:rPr>
          <w:t>arine animals?</w:t>
        </w:r>
        <w:r>
          <w:rPr>
            <w:rStyle w:val="Hyperlink"/>
          </w:rPr>
          <w:t>”</w:t>
        </w:r>
        <w:r w:rsidR="008C6ACA" w:rsidRPr="0009313B">
          <w:rPr>
            <w:rStyle w:val="Hyperlink"/>
          </w:rPr>
          <w:t xml:space="preserve"> Sound in the Sea, 2011.</w:t>
        </w:r>
      </w:hyperlink>
    </w:p>
    <w:p w:rsidR="008C6ACA" w:rsidRDefault="00965D7E" w:rsidP="008C6ACA">
      <w:pPr>
        <w:pStyle w:val="ListParagraph"/>
        <w:numPr>
          <w:ilvl w:val="0"/>
          <w:numId w:val="7"/>
        </w:numPr>
        <w:ind w:left="360" w:hanging="270"/>
      </w:pPr>
      <w:r>
        <w:t>“</w:t>
      </w:r>
      <w:hyperlink r:id="rId10" w:history="1">
        <w:r w:rsidR="008C6ACA" w:rsidRPr="0009313B">
          <w:rPr>
            <w:rStyle w:val="Hyperlink"/>
          </w:rPr>
          <w:t>How do you determine if a sound affects a marine animal?</w:t>
        </w:r>
        <w:r>
          <w:rPr>
            <w:rStyle w:val="Hyperlink"/>
          </w:rPr>
          <w:t>”</w:t>
        </w:r>
        <w:r w:rsidR="008C6ACA" w:rsidRPr="0009313B">
          <w:rPr>
            <w:rStyle w:val="Hyperlink"/>
          </w:rPr>
          <w:t xml:space="preserve"> Sound in the Sea, 2011.</w:t>
        </w:r>
      </w:hyperlink>
    </w:p>
    <w:p w:rsidR="00CD5856" w:rsidRDefault="00965D7E" w:rsidP="00CD5856">
      <w:pPr>
        <w:pStyle w:val="ListParagraph"/>
        <w:numPr>
          <w:ilvl w:val="0"/>
          <w:numId w:val="7"/>
        </w:numPr>
        <w:ind w:left="360" w:hanging="270"/>
      </w:pPr>
      <w:r>
        <w:t>“</w:t>
      </w:r>
      <w:hyperlink r:id="rId11" w:history="1">
        <w:r w:rsidR="008C6ACA" w:rsidRPr="0009313B">
          <w:rPr>
            <w:rStyle w:val="Hyperlink"/>
          </w:rPr>
          <w:t>Effects of Human-made Sound on the Behavior of Whales.</w:t>
        </w:r>
        <w:r>
          <w:rPr>
            <w:rStyle w:val="Hyperlink"/>
          </w:rPr>
          <w:t>”</w:t>
        </w:r>
        <w:r w:rsidR="008C6ACA" w:rsidRPr="0009313B">
          <w:rPr>
            <w:rStyle w:val="Hyperlink"/>
          </w:rPr>
          <w:t xml:space="preserve"> Cornell University, 2012.</w:t>
        </w:r>
      </w:hyperlink>
    </w:p>
    <w:p w:rsidR="00CD5856" w:rsidRDefault="00965D7E" w:rsidP="00CD5856">
      <w:pPr>
        <w:pStyle w:val="ListParagraph"/>
        <w:numPr>
          <w:ilvl w:val="0"/>
          <w:numId w:val="7"/>
        </w:numPr>
        <w:ind w:left="360" w:hanging="270"/>
      </w:pPr>
      <w:r>
        <w:t>“</w:t>
      </w:r>
      <w:hyperlink r:id="rId12" w:history="1">
        <w:r w:rsidR="008C6ACA" w:rsidRPr="0009313B">
          <w:rPr>
            <w:rStyle w:val="Hyperlink"/>
          </w:rPr>
          <w:t>Beaked Whales: Sounding Off.</w:t>
        </w:r>
        <w:r>
          <w:rPr>
            <w:rStyle w:val="Hyperlink"/>
          </w:rPr>
          <w:t>”</w:t>
        </w:r>
        <w:r w:rsidR="008C6ACA" w:rsidRPr="0009313B">
          <w:rPr>
            <w:rStyle w:val="Hyperlink"/>
          </w:rPr>
          <w:t xml:space="preserve"> BBC, 2008.</w:t>
        </w:r>
      </w:hyperlink>
    </w:p>
    <w:p w:rsidR="00CD5856" w:rsidRDefault="00CD5856" w:rsidP="00CD5856">
      <w:pPr>
        <w:ind w:left="90"/>
      </w:pPr>
    </w:p>
    <w:p w:rsidR="00CD5856" w:rsidRDefault="00CD5856" w:rsidP="00CD5856">
      <w:pPr>
        <w:ind w:left="90"/>
      </w:pPr>
      <w:r w:rsidRPr="00497588">
        <w:rPr>
          <w:b/>
        </w:rPr>
        <w:t xml:space="preserve">What is causing the </w:t>
      </w:r>
      <w:r>
        <w:rPr>
          <w:b/>
        </w:rPr>
        <w:t>global</w:t>
      </w:r>
      <w:r w:rsidRPr="00497588">
        <w:rPr>
          <w:b/>
        </w:rPr>
        <w:t xml:space="preserve"> decline of amphibian</w:t>
      </w:r>
      <w:r>
        <w:rPr>
          <w:b/>
        </w:rPr>
        <w:t xml:space="preserve"> specie</w:t>
      </w:r>
      <w:r w:rsidRPr="00497588">
        <w:rPr>
          <w:b/>
        </w:rPr>
        <w:t>s?</w:t>
      </w:r>
    </w:p>
    <w:p w:rsidR="00CD5856" w:rsidRDefault="00965D7E" w:rsidP="00CD5856">
      <w:pPr>
        <w:pStyle w:val="ListParagraph"/>
        <w:numPr>
          <w:ilvl w:val="0"/>
          <w:numId w:val="7"/>
        </w:numPr>
        <w:ind w:left="360" w:hanging="270"/>
      </w:pPr>
      <w:r>
        <w:t>“</w:t>
      </w:r>
      <w:hyperlink r:id="rId13" w:history="1">
        <w:r w:rsidR="00CD5856" w:rsidRPr="00473212">
          <w:rPr>
            <w:rStyle w:val="Hyperlink"/>
          </w:rPr>
          <w:t>What’s Causing Bird and Amphibian Decline?</w:t>
        </w:r>
        <w:r>
          <w:rPr>
            <w:rStyle w:val="Hyperlink"/>
          </w:rPr>
          <w:t>”</w:t>
        </w:r>
        <w:r w:rsidR="00CD5856" w:rsidRPr="00473212">
          <w:rPr>
            <w:rStyle w:val="Hyperlink"/>
          </w:rPr>
          <w:t xml:space="preserve"> National Geographic, 2004</w:t>
        </w:r>
      </w:hyperlink>
    </w:p>
    <w:p w:rsidR="00CD5856" w:rsidRDefault="00965D7E" w:rsidP="00CD5856">
      <w:pPr>
        <w:pStyle w:val="ListParagraph"/>
        <w:numPr>
          <w:ilvl w:val="0"/>
          <w:numId w:val="7"/>
        </w:numPr>
        <w:ind w:left="360" w:hanging="270"/>
      </w:pPr>
      <w:r>
        <w:t>“</w:t>
      </w:r>
      <w:hyperlink r:id="rId14" w:history="1">
        <w:r w:rsidR="00CD5856" w:rsidRPr="00C055DA">
          <w:rPr>
            <w:rStyle w:val="Hyperlink"/>
          </w:rPr>
          <w:t xml:space="preserve">A World without Amphibians, Interactive map: Frogs </w:t>
        </w:r>
        <w:proofErr w:type="gramStart"/>
        <w:r w:rsidR="00CD5856" w:rsidRPr="00C055DA">
          <w:rPr>
            <w:rStyle w:val="Hyperlink"/>
          </w:rPr>
          <w:t>Around</w:t>
        </w:r>
        <w:proofErr w:type="gramEnd"/>
        <w:r w:rsidR="00CD5856" w:rsidRPr="00C055DA">
          <w:rPr>
            <w:rStyle w:val="Hyperlink"/>
          </w:rPr>
          <w:t xml:space="preserve"> the World.</w:t>
        </w:r>
        <w:r>
          <w:rPr>
            <w:rStyle w:val="Hyperlink"/>
          </w:rPr>
          <w:t>”</w:t>
        </w:r>
        <w:r w:rsidR="00CD5856" w:rsidRPr="00C055DA">
          <w:rPr>
            <w:rStyle w:val="Hyperlink"/>
          </w:rPr>
          <w:t xml:space="preserve"> PBS.org, 2005</w:t>
        </w:r>
      </w:hyperlink>
      <w:r w:rsidR="00CD5856">
        <w:t xml:space="preserve"> </w:t>
      </w:r>
    </w:p>
    <w:p w:rsidR="008C6ACA" w:rsidRPr="00CD5856" w:rsidRDefault="00965D7E" w:rsidP="00CD5856">
      <w:pPr>
        <w:pStyle w:val="ListParagraph"/>
        <w:numPr>
          <w:ilvl w:val="0"/>
          <w:numId w:val="7"/>
        </w:numPr>
        <w:ind w:left="360" w:hanging="270"/>
      </w:pPr>
      <w:r>
        <w:t>“</w:t>
      </w:r>
      <w:hyperlink r:id="rId15" w:history="1">
        <w:r w:rsidR="00CD5856" w:rsidRPr="00473212">
          <w:rPr>
            <w:rStyle w:val="Hyperlink"/>
          </w:rPr>
          <w:t xml:space="preserve">Worldwide Amphibian Declines: How big </w:t>
        </w:r>
        <w:proofErr w:type="gramStart"/>
        <w:r w:rsidR="00CD5856" w:rsidRPr="00473212">
          <w:rPr>
            <w:rStyle w:val="Hyperlink"/>
          </w:rPr>
          <w:t>is</w:t>
        </w:r>
        <w:proofErr w:type="gramEnd"/>
        <w:r w:rsidR="00CD5856" w:rsidRPr="00473212">
          <w:rPr>
            <w:rStyle w:val="Hyperlink"/>
          </w:rPr>
          <w:t xml:space="preserve"> the problem, what are t</w:t>
        </w:r>
        <w:r>
          <w:rPr>
            <w:rStyle w:val="Hyperlink"/>
          </w:rPr>
          <w:t xml:space="preserve">he causes and what can be done?” </w:t>
        </w:r>
        <w:r w:rsidR="00CD5856" w:rsidRPr="00473212">
          <w:rPr>
            <w:rStyle w:val="Hyperlink"/>
          </w:rPr>
          <w:t>Amphibiaweb.org, 2012</w:t>
        </w:r>
      </w:hyperlink>
    </w:p>
    <w:p w:rsidR="00141A41" w:rsidRPr="00497588" w:rsidRDefault="00141A41" w:rsidP="008C6ACA">
      <w:pPr>
        <w:rPr>
          <w:b/>
        </w:rPr>
      </w:pPr>
      <w:r w:rsidRPr="00497588">
        <w:rPr>
          <w:b/>
        </w:rPr>
        <w:t>What are the effects of factory fish far</w:t>
      </w:r>
      <w:r w:rsidR="007B0765" w:rsidRPr="00497588">
        <w:rPr>
          <w:b/>
        </w:rPr>
        <w:t>ming on ocean ecosystem health?</w:t>
      </w:r>
    </w:p>
    <w:p w:rsidR="006C7299" w:rsidRDefault="00965D7E" w:rsidP="00497588">
      <w:pPr>
        <w:pStyle w:val="ListParagraph"/>
        <w:numPr>
          <w:ilvl w:val="0"/>
          <w:numId w:val="7"/>
        </w:numPr>
        <w:ind w:left="360" w:hanging="270"/>
      </w:pPr>
      <w:r>
        <w:t>“</w:t>
      </w:r>
      <w:hyperlink r:id="rId16" w:history="1">
        <w:r w:rsidR="003C34F6" w:rsidRPr="003C34F6">
          <w:rPr>
            <w:rStyle w:val="Hyperlink"/>
          </w:rPr>
          <w:t>Fish Farming’s Growing Dangers.</w:t>
        </w:r>
        <w:r>
          <w:rPr>
            <w:rStyle w:val="Hyperlink"/>
          </w:rPr>
          <w:t>”</w:t>
        </w:r>
        <w:r w:rsidR="003C34F6" w:rsidRPr="003C34F6">
          <w:rPr>
            <w:rStyle w:val="Hyperlink"/>
          </w:rPr>
          <w:t xml:space="preserve"> Time Science, 2007.</w:t>
        </w:r>
      </w:hyperlink>
    </w:p>
    <w:p w:rsidR="003C34F6" w:rsidRDefault="00965D7E" w:rsidP="00497588">
      <w:pPr>
        <w:pStyle w:val="ListParagraph"/>
        <w:numPr>
          <w:ilvl w:val="0"/>
          <w:numId w:val="7"/>
        </w:numPr>
        <w:ind w:left="360" w:hanging="270"/>
      </w:pPr>
      <w:r>
        <w:t>“</w:t>
      </w:r>
      <w:hyperlink r:id="rId17" w:anchor=".UG4CW1EhySo" w:history="1">
        <w:r w:rsidR="003C34F6" w:rsidRPr="003C34F6">
          <w:rPr>
            <w:rStyle w:val="Hyperlink"/>
          </w:rPr>
          <w:t>Hatchery Fish Can Succeed if Bred From Wild.</w:t>
        </w:r>
        <w:r>
          <w:rPr>
            <w:rStyle w:val="Hyperlink"/>
          </w:rPr>
          <w:t>”</w:t>
        </w:r>
        <w:r w:rsidR="003C34F6" w:rsidRPr="003C34F6">
          <w:rPr>
            <w:rStyle w:val="Hyperlink"/>
          </w:rPr>
          <w:t xml:space="preserve"> Washington Examiner, 1012</w:t>
        </w:r>
      </w:hyperlink>
    </w:p>
    <w:p w:rsidR="00CA3F87" w:rsidRDefault="00965D7E" w:rsidP="00CA3F87">
      <w:pPr>
        <w:pStyle w:val="ListParagraph"/>
        <w:numPr>
          <w:ilvl w:val="0"/>
          <w:numId w:val="7"/>
        </w:numPr>
        <w:ind w:left="360" w:hanging="270"/>
      </w:pPr>
      <w:r>
        <w:t>“</w:t>
      </w:r>
      <w:hyperlink r:id="rId18" w:history="1">
        <w:r w:rsidR="009C2104" w:rsidRPr="009C2104">
          <w:rPr>
            <w:rStyle w:val="Hyperlink"/>
          </w:rPr>
          <w:t>Why Factory Farming Is Not Environmentally Sound or Sustainable.</w:t>
        </w:r>
        <w:r>
          <w:rPr>
            <w:rStyle w:val="Hyperlink"/>
          </w:rPr>
          <w:t>”</w:t>
        </w:r>
        <w:r w:rsidR="009C2104" w:rsidRPr="009C2104">
          <w:rPr>
            <w:rStyle w:val="Hyperlink"/>
          </w:rPr>
          <w:t xml:space="preserve"> The Fish Site, 2011.</w:t>
        </w:r>
      </w:hyperlink>
    </w:p>
    <w:p w:rsidR="00CA3F87" w:rsidRDefault="00CA3F87" w:rsidP="00CA3F87">
      <w:pPr>
        <w:rPr>
          <w:b/>
        </w:rPr>
      </w:pPr>
    </w:p>
    <w:p w:rsidR="00CA3F87" w:rsidRDefault="00CA3F87" w:rsidP="00CA3F87">
      <w:r w:rsidRPr="00CA3F87">
        <w:rPr>
          <w:b/>
        </w:rPr>
        <w:t>How is increased urban development harming migratory birds?</w:t>
      </w:r>
    </w:p>
    <w:p w:rsidR="00CA3F87" w:rsidRDefault="00965D7E" w:rsidP="00CA3F87">
      <w:pPr>
        <w:pStyle w:val="ListParagraph"/>
        <w:numPr>
          <w:ilvl w:val="0"/>
          <w:numId w:val="7"/>
        </w:numPr>
        <w:ind w:left="360" w:hanging="270"/>
      </w:pPr>
      <w:r>
        <w:t>“</w:t>
      </w:r>
      <w:hyperlink r:id="rId19" w:history="1">
        <w:r w:rsidR="00C055DA" w:rsidRPr="00C055DA">
          <w:rPr>
            <w:rStyle w:val="Hyperlink"/>
          </w:rPr>
          <w:t>The Importance of Migratory Birds. World Migratory Bird Day, 2012.</w:t>
        </w:r>
      </w:hyperlink>
    </w:p>
    <w:p w:rsidR="00CA3F87" w:rsidRDefault="00965D7E" w:rsidP="00CA3F87">
      <w:pPr>
        <w:pStyle w:val="ListParagraph"/>
        <w:numPr>
          <w:ilvl w:val="0"/>
          <w:numId w:val="7"/>
        </w:numPr>
        <w:ind w:left="360" w:hanging="270"/>
      </w:pPr>
      <w:r>
        <w:t>“</w:t>
      </w:r>
      <w:hyperlink r:id="rId20" w:history="1">
        <w:r w:rsidR="00C055DA" w:rsidRPr="009004EC">
          <w:rPr>
            <w:rStyle w:val="Hyperlink"/>
          </w:rPr>
          <w:t>Migratory Bird Mortality: Many Human Caused Threats Afflict Our Bird Populations.</w:t>
        </w:r>
        <w:r>
          <w:rPr>
            <w:rStyle w:val="Hyperlink"/>
          </w:rPr>
          <w:t>”</w:t>
        </w:r>
        <w:r w:rsidR="00C055DA" w:rsidRPr="009004EC">
          <w:rPr>
            <w:rStyle w:val="Hyperlink"/>
          </w:rPr>
          <w:t xml:space="preserve"> </w:t>
        </w:r>
        <w:r w:rsidR="00497588">
          <w:rPr>
            <w:rStyle w:val="Hyperlink"/>
          </w:rPr>
          <w:t>U.S. Fish and Wildlife</w:t>
        </w:r>
        <w:r w:rsidR="00CA3F87">
          <w:rPr>
            <w:rStyle w:val="Hyperlink"/>
          </w:rPr>
          <w:t xml:space="preserve"> Service</w:t>
        </w:r>
        <w:r w:rsidR="009004EC" w:rsidRPr="009004EC">
          <w:rPr>
            <w:rStyle w:val="Hyperlink"/>
          </w:rPr>
          <w:t>, 2002.</w:t>
        </w:r>
      </w:hyperlink>
      <w:r w:rsidR="00CA3F87">
        <w:t xml:space="preserve"> (This is a </w:t>
      </w:r>
      <w:proofErr w:type="spellStart"/>
      <w:r w:rsidR="00CA3F87">
        <w:t>pdf</w:t>
      </w:r>
      <w:proofErr w:type="spellEnd"/>
      <w:r w:rsidR="00CA3F87">
        <w:t xml:space="preserve"> file, you may need to remove pop up security on your browser to allow it to open)</w:t>
      </w:r>
    </w:p>
    <w:p w:rsidR="00CA3F87" w:rsidRDefault="00965D7E" w:rsidP="00CA3F87">
      <w:pPr>
        <w:pStyle w:val="ListParagraph"/>
        <w:numPr>
          <w:ilvl w:val="0"/>
          <w:numId w:val="7"/>
        </w:numPr>
        <w:ind w:left="360" w:hanging="270"/>
      </w:pPr>
      <w:r>
        <w:t>“</w:t>
      </w:r>
      <w:hyperlink r:id="rId21" w:history="1">
        <w:r w:rsidR="009004EC" w:rsidRPr="009004EC">
          <w:rPr>
            <w:rStyle w:val="Hyperlink"/>
          </w:rPr>
          <w:t>Bird Migration:</w:t>
        </w:r>
        <w:r w:rsidR="009004EC">
          <w:rPr>
            <w:rStyle w:val="Hyperlink"/>
          </w:rPr>
          <w:t xml:space="preserve"> </w:t>
        </w:r>
        <w:r>
          <w:rPr>
            <w:rStyle w:val="Hyperlink"/>
          </w:rPr>
          <w:t xml:space="preserve">Educational Resources.” </w:t>
        </w:r>
        <w:r w:rsidR="009004EC" w:rsidRPr="009004EC">
          <w:rPr>
            <w:rStyle w:val="Hyperlink"/>
          </w:rPr>
          <w:t>Wild Birds Unlimited, 2012.</w:t>
        </w:r>
      </w:hyperlink>
    </w:p>
    <w:p w:rsidR="00EE6F0E" w:rsidRDefault="00965D7E" w:rsidP="008C6ACA">
      <w:pPr>
        <w:pStyle w:val="ListParagraph"/>
        <w:numPr>
          <w:ilvl w:val="0"/>
          <w:numId w:val="7"/>
        </w:numPr>
        <w:ind w:left="360" w:hanging="270"/>
        <w:sectPr w:rsidR="00EE6F0E" w:rsidSect="00EE6F0E">
          <w:type w:val="continuous"/>
          <w:pgSz w:w="12240" w:h="15840" w:code="1"/>
          <w:pgMar w:top="1008" w:right="1008" w:bottom="1008" w:left="1008" w:header="720" w:footer="720" w:gutter="0"/>
          <w:cols w:space="720"/>
          <w:docGrid w:linePitch="360"/>
        </w:sectPr>
      </w:pPr>
      <w:r>
        <w:t>“</w:t>
      </w:r>
      <w:hyperlink r:id="rId22" w:history="1">
        <w:r w:rsidR="00A43BE3" w:rsidRPr="00A43BE3">
          <w:rPr>
            <w:rStyle w:val="Hyperlink"/>
          </w:rPr>
          <w:t xml:space="preserve">A Dangerous World for Migratory Birds, an interview with Sarah </w:t>
        </w:r>
        <w:proofErr w:type="spellStart"/>
        <w:r w:rsidR="00A43BE3" w:rsidRPr="00A43BE3">
          <w:rPr>
            <w:rStyle w:val="Hyperlink"/>
          </w:rPr>
          <w:t>Lehnen</w:t>
        </w:r>
        <w:proofErr w:type="spellEnd"/>
        <w:r w:rsidR="00A43BE3" w:rsidRPr="00A43BE3">
          <w:rPr>
            <w:rStyle w:val="Hyperlink"/>
          </w:rPr>
          <w:t>.</w:t>
        </w:r>
        <w:r>
          <w:rPr>
            <w:rStyle w:val="Hyperlink"/>
          </w:rPr>
          <w:t>”</w:t>
        </w:r>
        <w:r w:rsidR="00A43BE3" w:rsidRPr="00A43BE3">
          <w:rPr>
            <w:rStyle w:val="Hyperlink"/>
          </w:rPr>
          <w:t xml:space="preserve"> Mongabay.com, 2010</w:t>
        </w:r>
      </w:hyperlink>
    </w:p>
    <w:p w:rsidR="007B0765" w:rsidRPr="00D566DB" w:rsidRDefault="007B0765" w:rsidP="00EE6F0E">
      <w:pPr>
        <w:ind w:left="90"/>
        <w:sectPr w:rsidR="007B0765" w:rsidRPr="00D566DB" w:rsidSect="008C6ACA">
          <w:type w:val="continuous"/>
          <w:pgSz w:w="12240" w:h="15840" w:code="1"/>
          <w:pgMar w:top="1008" w:right="1008" w:bottom="1008" w:left="1008" w:header="720" w:footer="720" w:gutter="0"/>
          <w:cols w:num="2" w:space="720"/>
          <w:docGrid w:linePitch="360"/>
        </w:sectPr>
      </w:pPr>
    </w:p>
    <w:p w:rsidR="002B58C8" w:rsidRPr="00176378" w:rsidRDefault="00176378" w:rsidP="00141A41">
      <w:pPr>
        <w:rPr>
          <w:b/>
        </w:rPr>
      </w:pPr>
      <w:r w:rsidRPr="00176378">
        <w:rPr>
          <w:b/>
          <w:sz w:val="28"/>
        </w:rPr>
        <w:lastRenderedPageBreak/>
        <w:t>Report:</w:t>
      </w:r>
    </w:p>
    <w:p w:rsidR="008C6ACA" w:rsidRDefault="008C6ACA" w:rsidP="00141A41">
      <w:pPr>
        <w:sectPr w:rsidR="008C6ACA" w:rsidSect="00D844E1">
          <w:type w:val="continuous"/>
          <w:pgSz w:w="12240" w:h="15840" w:code="1"/>
          <w:pgMar w:top="1008" w:right="1008" w:bottom="1008" w:left="1008" w:header="720" w:footer="720" w:gutter="0"/>
          <w:cols w:space="720"/>
          <w:docGrid w:linePitch="360"/>
        </w:sectPr>
      </w:pPr>
    </w:p>
    <w:p w:rsidR="008C6ACA" w:rsidRDefault="00D566DB" w:rsidP="008C6ACA">
      <w:pPr>
        <w:jc w:val="both"/>
        <w:sectPr w:rsidR="008C6ACA" w:rsidSect="008C6ACA">
          <w:type w:val="continuous"/>
          <w:pgSz w:w="12240" w:h="15840" w:code="1"/>
          <w:pgMar w:top="1008" w:right="1008" w:bottom="1008" w:left="1008" w:header="720" w:footer="720" w:gutter="0"/>
          <w:cols w:num="2" w:space="720"/>
          <w:docGrid w:linePitch="360"/>
        </w:sectPr>
      </w:pPr>
      <w:r>
        <w:lastRenderedPageBreak/>
        <w:t>Your report will address the following aspects of your topic</w:t>
      </w:r>
      <w:r w:rsidR="00141A41">
        <w:t>.</w:t>
      </w:r>
      <w:r w:rsidR="002B58C8">
        <w:t xml:space="preserve"> </w:t>
      </w:r>
      <w:r w:rsidR="00211E33">
        <w:t>For each aspect listed below, type 2-3 paragraphs addressing all parts of the question</w:t>
      </w:r>
      <w:r>
        <w:t xml:space="preserve"> in the report</w:t>
      </w:r>
      <w:r w:rsidR="00211E33">
        <w:t>. Depending on the topic you choose, some of the questions below will vary on information available. Use your best judgment on which aspects may or may not apply to your chosen topic</w:t>
      </w:r>
      <w:r w:rsidR="001D5A85">
        <w:t xml:space="preserve">, but best effort is expected in seeking out </w:t>
      </w:r>
      <w:r w:rsidR="001D5A85">
        <w:lastRenderedPageBreak/>
        <w:t>information not found in the supplied resources</w:t>
      </w:r>
      <w:r w:rsidR="00211E33">
        <w:t xml:space="preserve">. </w:t>
      </w:r>
      <w:r w:rsidR="00176378">
        <w:t>You will be assessed on use of a</w:t>
      </w:r>
      <w:r w:rsidR="00211E33">
        <w:t>ppropriate spelling</w:t>
      </w:r>
      <w:r w:rsidR="001D5A85">
        <w:t xml:space="preserve">, </w:t>
      </w:r>
      <w:r w:rsidR="00211E33">
        <w:t>grammar</w:t>
      </w:r>
      <w:r w:rsidR="001D5A85">
        <w:t xml:space="preserve"> and vocabulary</w:t>
      </w:r>
      <w:r w:rsidR="00211E33">
        <w:t xml:space="preserve">, accuracy of information, </w:t>
      </w:r>
      <w:r w:rsidR="0071648A">
        <w:t xml:space="preserve">use of scientific terminology, </w:t>
      </w:r>
      <w:r w:rsidR="00211E33">
        <w:t xml:space="preserve">and thoughtfulness of answers. </w:t>
      </w:r>
      <w:r w:rsidR="00176378">
        <w:t>To receive full credit</w:t>
      </w:r>
      <w:r w:rsidR="0095339B">
        <w:t xml:space="preserve">, </w:t>
      </w:r>
      <w:r w:rsidR="006174AE" w:rsidRPr="0095339B">
        <w:rPr>
          <w:u w:val="single"/>
        </w:rPr>
        <w:t>al</w:t>
      </w:r>
      <w:r w:rsidR="0095339B" w:rsidRPr="0095339B">
        <w:rPr>
          <w:u w:val="single"/>
        </w:rPr>
        <w:t>l aspects</w:t>
      </w:r>
      <w:r w:rsidR="0095339B">
        <w:t xml:space="preserve"> below must be addressed and </w:t>
      </w:r>
      <w:r w:rsidR="0095339B" w:rsidRPr="0095339B">
        <w:rPr>
          <w:u w:val="single"/>
        </w:rPr>
        <w:t>three thoughtful plans of action</w:t>
      </w:r>
      <w:r w:rsidR="0095339B">
        <w:t xml:space="preserve"> thoroughly explained and analyzed.</w:t>
      </w:r>
    </w:p>
    <w:p w:rsidR="00537F0E" w:rsidRDefault="0095339B" w:rsidP="00141A41">
      <w:pPr>
        <w:pBdr>
          <w:bottom w:val="double" w:sz="6" w:space="1" w:color="auto"/>
        </w:pBdr>
      </w:pPr>
      <w:r>
        <w:lastRenderedPageBreak/>
        <w:t xml:space="preserve"> </w:t>
      </w:r>
    </w:p>
    <w:p w:rsidR="008C6ACA" w:rsidRPr="008C6ACA" w:rsidRDefault="008C6ACA" w:rsidP="00141A41">
      <w:pPr>
        <w:rPr>
          <w:b/>
        </w:rPr>
      </w:pPr>
      <w:r w:rsidRPr="008C6ACA">
        <w:rPr>
          <w:b/>
          <w:sz w:val="28"/>
        </w:rPr>
        <w:t>Data:</w:t>
      </w:r>
    </w:p>
    <w:p w:rsidR="008C6ACA" w:rsidRDefault="008C6ACA" w:rsidP="001C21F3">
      <w:pPr>
        <w:pStyle w:val="ListParagraph"/>
        <w:numPr>
          <w:ilvl w:val="0"/>
          <w:numId w:val="4"/>
        </w:numPr>
        <w:ind w:left="270" w:hanging="270"/>
        <w:sectPr w:rsidR="008C6ACA" w:rsidSect="00D844E1">
          <w:type w:val="continuous"/>
          <w:pgSz w:w="12240" w:h="15840" w:code="1"/>
          <w:pgMar w:top="1008" w:right="1008" w:bottom="1008" w:left="1008" w:header="720" w:footer="720" w:gutter="0"/>
          <w:cols w:space="720"/>
          <w:docGrid w:linePitch="360"/>
        </w:sectPr>
      </w:pPr>
    </w:p>
    <w:p w:rsidR="000318CC" w:rsidRDefault="000318CC" w:rsidP="000318CC">
      <w:pPr>
        <w:jc w:val="both"/>
      </w:pPr>
      <w:r>
        <w:lastRenderedPageBreak/>
        <w:t xml:space="preserve">Use the ‘Ecosystems </w:t>
      </w:r>
      <w:r w:rsidR="00977E39">
        <w:t xml:space="preserve">Thrown </w:t>
      </w:r>
      <w:r>
        <w:t>out of Balance Report’ document to report the following information on your chosen topic.</w:t>
      </w:r>
    </w:p>
    <w:p w:rsidR="000318CC" w:rsidRDefault="000318CC" w:rsidP="000318CC">
      <w:pPr>
        <w:jc w:val="both"/>
      </w:pPr>
    </w:p>
    <w:p w:rsidR="00DC7E7B" w:rsidRDefault="00DC7E7B" w:rsidP="000318CC">
      <w:pPr>
        <w:pStyle w:val="ListParagraph"/>
        <w:numPr>
          <w:ilvl w:val="0"/>
          <w:numId w:val="4"/>
        </w:numPr>
        <w:ind w:left="270" w:hanging="270"/>
        <w:jc w:val="both"/>
      </w:pPr>
      <w:r>
        <w:t>Explain your reason</w:t>
      </w:r>
      <w:r w:rsidR="001063AA">
        <w:t>s</w:t>
      </w:r>
      <w:r>
        <w:t xml:space="preserve"> for choosing your topic. Why did this topic interest you the most?</w:t>
      </w:r>
    </w:p>
    <w:p w:rsidR="00DC7E7B" w:rsidRDefault="00DC7E7B" w:rsidP="00DC7E7B">
      <w:pPr>
        <w:pStyle w:val="ListParagraph"/>
        <w:ind w:left="270"/>
        <w:jc w:val="both"/>
      </w:pPr>
    </w:p>
    <w:p w:rsidR="008C6ACA" w:rsidRDefault="001C21F3" w:rsidP="000318CC">
      <w:pPr>
        <w:pStyle w:val="ListParagraph"/>
        <w:numPr>
          <w:ilvl w:val="0"/>
          <w:numId w:val="4"/>
        </w:numPr>
        <w:ind w:left="270" w:hanging="270"/>
        <w:jc w:val="both"/>
      </w:pPr>
      <w:r>
        <w:t>For your selected species</w:t>
      </w:r>
      <w:r w:rsidR="00211E33">
        <w:t xml:space="preserve"> (or group of species)</w:t>
      </w:r>
      <w:r>
        <w:t xml:space="preserve">, detail the important aspects of its biology and lifestyle. </w:t>
      </w:r>
      <w:r w:rsidR="00E644A3">
        <w:t>You may want to select a representative species relating to your chosen topic to limit the scope of this content. Just be sure your representative is one that is actually at risk, and b</w:t>
      </w:r>
      <w:r>
        <w:t>e sure to address the following aspects:</w:t>
      </w:r>
    </w:p>
    <w:p w:rsidR="001C21F3" w:rsidRDefault="001C21F3" w:rsidP="008C6ACA">
      <w:pPr>
        <w:pStyle w:val="ListParagraph"/>
        <w:numPr>
          <w:ilvl w:val="1"/>
          <w:numId w:val="4"/>
        </w:numPr>
        <w:ind w:left="540" w:hanging="270"/>
        <w:jc w:val="both"/>
      </w:pPr>
      <w:r>
        <w:t>Lifespan</w:t>
      </w:r>
    </w:p>
    <w:p w:rsidR="001C21F3" w:rsidRDefault="001C21F3" w:rsidP="008C6ACA">
      <w:pPr>
        <w:pStyle w:val="ListParagraph"/>
        <w:numPr>
          <w:ilvl w:val="1"/>
          <w:numId w:val="4"/>
        </w:numPr>
        <w:ind w:left="540" w:hanging="270"/>
        <w:jc w:val="both"/>
      </w:pPr>
      <w:r>
        <w:t>Reproductive strategy</w:t>
      </w:r>
      <w:r w:rsidR="00211E33">
        <w:t xml:space="preserve"> (</w:t>
      </w:r>
      <w:r>
        <w:t>frequency of reproductive events, number of offspring per event, level of parental care</w:t>
      </w:r>
      <w:r w:rsidR="00211E33">
        <w:t>, etc)</w:t>
      </w:r>
      <w:r w:rsidR="000318CC">
        <w:t>.</w:t>
      </w:r>
    </w:p>
    <w:p w:rsidR="001C21F3" w:rsidRDefault="001C21F3" w:rsidP="008C6ACA">
      <w:pPr>
        <w:pStyle w:val="ListParagraph"/>
        <w:numPr>
          <w:ilvl w:val="1"/>
          <w:numId w:val="4"/>
        </w:numPr>
        <w:ind w:left="540" w:hanging="270"/>
        <w:jc w:val="both"/>
      </w:pPr>
      <w:r>
        <w:t>Social structure</w:t>
      </w:r>
    </w:p>
    <w:p w:rsidR="001C21F3" w:rsidRDefault="001C21F3" w:rsidP="008C6ACA">
      <w:pPr>
        <w:pStyle w:val="ListParagraph"/>
        <w:numPr>
          <w:ilvl w:val="1"/>
          <w:numId w:val="4"/>
        </w:numPr>
        <w:ind w:left="540" w:hanging="270"/>
        <w:jc w:val="both"/>
      </w:pPr>
      <w:r>
        <w:t>Main food sources and strategies to obtain it</w:t>
      </w:r>
    </w:p>
    <w:p w:rsidR="001C21F3" w:rsidRDefault="001C21F3" w:rsidP="008C6ACA">
      <w:pPr>
        <w:pStyle w:val="ListParagraph"/>
        <w:numPr>
          <w:ilvl w:val="1"/>
          <w:numId w:val="4"/>
        </w:numPr>
        <w:tabs>
          <w:tab w:val="left" w:pos="540"/>
        </w:tabs>
        <w:ind w:left="540" w:hanging="270"/>
        <w:jc w:val="both"/>
      </w:pPr>
      <w:r>
        <w:t xml:space="preserve">Natural predators if applicable and evasion strategies </w:t>
      </w:r>
    </w:p>
    <w:p w:rsidR="00211E33" w:rsidRDefault="00211E33" w:rsidP="008C6ACA">
      <w:pPr>
        <w:pStyle w:val="ListParagraph"/>
        <w:tabs>
          <w:tab w:val="left" w:pos="540"/>
        </w:tabs>
        <w:ind w:left="0"/>
        <w:jc w:val="both"/>
      </w:pPr>
    </w:p>
    <w:p w:rsidR="008C6ACA" w:rsidRDefault="001C21F3" w:rsidP="000318CC">
      <w:pPr>
        <w:pStyle w:val="ListParagraph"/>
        <w:numPr>
          <w:ilvl w:val="0"/>
          <w:numId w:val="4"/>
        </w:numPr>
        <w:ind w:left="270" w:hanging="270"/>
        <w:jc w:val="both"/>
      </w:pPr>
      <w:r>
        <w:t>Describe the ecosystem your species of interest lives in. Be sure to address the following aspects:</w:t>
      </w:r>
    </w:p>
    <w:p w:rsidR="001C21F3" w:rsidRDefault="001C21F3" w:rsidP="008C6ACA">
      <w:pPr>
        <w:pStyle w:val="ListParagraph"/>
        <w:numPr>
          <w:ilvl w:val="1"/>
          <w:numId w:val="4"/>
        </w:numPr>
        <w:ind w:left="540" w:hanging="270"/>
        <w:jc w:val="both"/>
      </w:pPr>
      <w:r>
        <w:t>Biotic components (Array of species and some interactions thes</w:t>
      </w:r>
      <w:r w:rsidR="000318CC">
        <w:t>e have with the species at risk</w:t>
      </w:r>
      <w:r>
        <w:t>)</w:t>
      </w:r>
      <w:r w:rsidR="000318CC">
        <w:t>.</w:t>
      </w:r>
    </w:p>
    <w:p w:rsidR="001C21F3" w:rsidRDefault="001C21F3" w:rsidP="008C6ACA">
      <w:pPr>
        <w:pStyle w:val="ListParagraph"/>
        <w:numPr>
          <w:ilvl w:val="1"/>
          <w:numId w:val="4"/>
        </w:numPr>
        <w:ind w:left="540" w:hanging="270"/>
        <w:jc w:val="both"/>
      </w:pPr>
      <w:r>
        <w:t>Abiotic components (Location, temperature, weather patterns, water sources, etc)</w:t>
      </w:r>
      <w:r w:rsidR="000318CC">
        <w:t>.</w:t>
      </w:r>
    </w:p>
    <w:p w:rsidR="00101BB6" w:rsidRDefault="00101BB6" w:rsidP="008C6ACA">
      <w:pPr>
        <w:pStyle w:val="ListParagraph"/>
        <w:numPr>
          <w:ilvl w:val="1"/>
          <w:numId w:val="4"/>
        </w:numPr>
        <w:ind w:left="540" w:hanging="270"/>
        <w:jc w:val="both"/>
      </w:pPr>
      <w:r>
        <w:t xml:space="preserve">Human </w:t>
      </w:r>
      <w:r w:rsidR="00B85615">
        <w:t>reliance on</w:t>
      </w:r>
      <w:r>
        <w:t xml:space="preserve"> components within the ecosystem.</w:t>
      </w:r>
    </w:p>
    <w:p w:rsidR="00211E33" w:rsidRDefault="00B85615" w:rsidP="008C6ACA">
      <w:pPr>
        <w:pStyle w:val="ListParagraph"/>
        <w:tabs>
          <w:tab w:val="left" w:pos="1956"/>
        </w:tabs>
        <w:ind w:left="0"/>
        <w:jc w:val="both"/>
      </w:pPr>
      <w:r>
        <w:tab/>
      </w:r>
    </w:p>
    <w:p w:rsidR="00101BB6" w:rsidRDefault="00101BB6" w:rsidP="008C6ACA">
      <w:pPr>
        <w:pStyle w:val="ListParagraph"/>
        <w:numPr>
          <w:ilvl w:val="0"/>
          <w:numId w:val="4"/>
        </w:numPr>
        <w:jc w:val="both"/>
      </w:pPr>
      <w:r>
        <w:lastRenderedPageBreak/>
        <w:t xml:space="preserve">What type(s) of human activities are negatively impacting the species </w:t>
      </w:r>
      <w:r w:rsidR="001D5A85">
        <w:t>and ecosystem of concern</w:t>
      </w:r>
      <w:r>
        <w:t>?</w:t>
      </w:r>
      <w:r w:rsidR="00D566DB">
        <w:t xml:space="preserve"> Be specific and descriptive!</w:t>
      </w:r>
    </w:p>
    <w:p w:rsidR="00DC7E7B" w:rsidRDefault="00DC7E7B" w:rsidP="00DC7E7B">
      <w:pPr>
        <w:pStyle w:val="ListParagraph"/>
        <w:ind w:left="360"/>
        <w:jc w:val="both"/>
      </w:pPr>
    </w:p>
    <w:p w:rsidR="00537F0E" w:rsidRDefault="00537F0E" w:rsidP="008C6ACA">
      <w:pPr>
        <w:pStyle w:val="ListParagraph"/>
        <w:numPr>
          <w:ilvl w:val="0"/>
          <w:numId w:val="4"/>
        </w:numPr>
        <w:jc w:val="both"/>
      </w:pPr>
      <w:r>
        <w:t>What consequences might result if no protective action is taken</w:t>
      </w:r>
      <w:r w:rsidR="00B85615">
        <w:t xml:space="preserve">, </w:t>
      </w:r>
      <w:r w:rsidR="00B85615" w:rsidRPr="00D566DB">
        <w:rPr>
          <w:u w:val="single"/>
        </w:rPr>
        <w:t>both</w:t>
      </w:r>
      <w:r w:rsidR="00B85615">
        <w:t xml:space="preserve"> at a species level and the ecosystem level</w:t>
      </w:r>
      <w:r>
        <w:t>?</w:t>
      </w:r>
    </w:p>
    <w:p w:rsidR="00211E33" w:rsidRDefault="00211E33" w:rsidP="008C6ACA">
      <w:pPr>
        <w:pStyle w:val="ListParagraph"/>
        <w:ind w:left="0"/>
        <w:jc w:val="both"/>
      </w:pPr>
    </w:p>
    <w:p w:rsidR="008C6ACA" w:rsidRDefault="00101BB6" w:rsidP="000318CC">
      <w:pPr>
        <w:pStyle w:val="ListParagraph"/>
        <w:numPr>
          <w:ilvl w:val="0"/>
          <w:numId w:val="4"/>
        </w:numPr>
        <w:jc w:val="both"/>
      </w:pPr>
      <w:r>
        <w:t xml:space="preserve">Based on your research and personal opinion on the topic, develop </w:t>
      </w:r>
      <w:r w:rsidRPr="00A15FED">
        <w:rPr>
          <w:u w:val="single"/>
        </w:rPr>
        <w:t>THREE</w:t>
      </w:r>
      <w:r>
        <w:t xml:space="preserve"> potential plans of action to halt and reverse the threats to your selected species and ecosystem. </w:t>
      </w:r>
      <w:r w:rsidR="00D566DB">
        <w:t xml:space="preserve">You may want to think about your plans in terms of different levels. For example, develop a plan </w:t>
      </w:r>
      <w:r w:rsidR="000318CC">
        <w:t>in which</w:t>
      </w:r>
      <w:r w:rsidR="00D566DB">
        <w:t xml:space="preserve"> the average person can </w:t>
      </w:r>
      <w:r w:rsidR="000318CC">
        <w:t>play a role</w:t>
      </w:r>
      <w:r w:rsidR="00D566DB">
        <w:t xml:space="preserve">, one plan that is at the state or national level, and one that is on a global </w:t>
      </w:r>
      <w:r w:rsidR="008C6ACA">
        <w:t>scale that</w:t>
      </w:r>
      <w:r w:rsidR="00D566DB">
        <w:t xml:space="preserve"> requires cooperation between multiple countries. </w:t>
      </w:r>
      <w:r>
        <w:t>Evaluate each plan of action, addressing the following issues:</w:t>
      </w:r>
    </w:p>
    <w:p w:rsidR="00101BB6" w:rsidRDefault="00101BB6" w:rsidP="008C6ACA">
      <w:pPr>
        <w:pStyle w:val="ListParagraph"/>
        <w:numPr>
          <w:ilvl w:val="1"/>
          <w:numId w:val="4"/>
        </w:numPr>
        <w:ind w:left="540" w:hanging="270"/>
        <w:jc w:val="both"/>
      </w:pPr>
      <w:r>
        <w:t>Economic impact</w:t>
      </w:r>
    </w:p>
    <w:p w:rsidR="00101BB6" w:rsidRDefault="00101BB6" w:rsidP="008C6ACA">
      <w:pPr>
        <w:pStyle w:val="ListParagraph"/>
        <w:numPr>
          <w:ilvl w:val="1"/>
          <w:numId w:val="4"/>
        </w:numPr>
        <w:ind w:left="540" w:hanging="270"/>
        <w:jc w:val="both"/>
      </w:pPr>
      <w:r>
        <w:t>Positions held by various stakeholders in the issue (Industry leaders, scientists</w:t>
      </w:r>
      <w:r w:rsidR="005065D6">
        <w:t>, outdoor recreationalists</w:t>
      </w:r>
      <w:r w:rsidR="008C6ACA">
        <w:t>, conservationists</w:t>
      </w:r>
      <w:r w:rsidR="005065D6">
        <w:t>, etc)</w:t>
      </w:r>
      <w:r w:rsidR="000318CC">
        <w:t>.</w:t>
      </w:r>
    </w:p>
    <w:p w:rsidR="005065D6" w:rsidRDefault="005065D6" w:rsidP="008C6ACA">
      <w:pPr>
        <w:pStyle w:val="ListParagraph"/>
        <w:numPr>
          <w:ilvl w:val="1"/>
          <w:numId w:val="4"/>
        </w:numPr>
        <w:ind w:left="540" w:hanging="270"/>
        <w:jc w:val="both"/>
      </w:pPr>
      <w:r>
        <w:t>Timeline of impact (How long will this plan of action take to see measurable results?)</w:t>
      </w:r>
    </w:p>
    <w:p w:rsidR="005065D6" w:rsidRDefault="005065D6" w:rsidP="008C6ACA">
      <w:pPr>
        <w:pStyle w:val="ListParagraph"/>
        <w:numPr>
          <w:ilvl w:val="1"/>
          <w:numId w:val="4"/>
        </w:numPr>
        <w:ind w:left="540" w:hanging="270"/>
        <w:jc w:val="both"/>
      </w:pPr>
      <w:r>
        <w:t>Predict any pitfalls that could come out of this plan (Unintended consequences/impact on the environment, economic hardships</w:t>
      </w:r>
      <w:r w:rsidR="000318CC">
        <w:t>, Public</w:t>
      </w:r>
      <w:r>
        <w:t xml:space="preserve"> outcry/</w:t>
      </w:r>
      <w:r w:rsidR="00211E33">
        <w:t>backlash</w:t>
      </w:r>
      <w:r>
        <w:t>, etc)</w:t>
      </w:r>
      <w:r w:rsidR="000318CC">
        <w:t>.</w:t>
      </w:r>
    </w:p>
    <w:p w:rsidR="008C6ACA" w:rsidRDefault="005065D6" w:rsidP="008C6ACA">
      <w:pPr>
        <w:pStyle w:val="ListParagraph"/>
        <w:numPr>
          <w:ilvl w:val="1"/>
          <w:numId w:val="4"/>
        </w:numPr>
        <w:ind w:left="540" w:hanging="270"/>
        <w:jc w:val="both"/>
      </w:pPr>
      <w:r>
        <w:t xml:space="preserve">Is this plan of action realistically feasible? Would you support it? What is one concrete action that the average person could take to help make </w:t>
      </w:r>
      <w:r w:rsidR="000318CC">
        <w:t>this plan a reality</w:t>
      </w:r>
      <w:r>
        <w:t>?</w:t>
      </w:r>
    </w:p>
    <w:p w:rsidR="008C6ACA" w:rsidRDefault="008C6ACA" w:rsidP="008C6ACA">
      <w:pPr>
        <w:pStyle w:val="ListParagraph"/>
        <w:numPr>
          <w:ilvl w:val="1"/>
          <w:numId w:val="4"/>
        </w:numPr>
        <w:ind w:left="540" w:hanging="270"/>
        <w:jc w:val="both"/>
        <w:sectPr w:rsidR="008C6ACA" w:rsidSect="008C6ACA">
          <w:type w:val="continuous"/>
          <w:pgSz w:w="12240" w:h="15840" w:code="1"/>
          <w:pgMar w:top="1008" w:right="1008" w:bottom="1008" w:left="1008" w:header="720" w:footer="720" w:gutter="0"/>
          <w:cols w:num="2" w:space="720"/>
          <w:docGrid w:linePitch="360"/>
        </w:sectPr>
      </w:pPr>
    </w:p>
    <w:p w:rsidR="005065D6" w:rsidRDefault="005065D6" w:rsidP="008C6ACA">
      <w:pPr>
        <w:pStyle w:val="ListParagraph"/>
        <w:ind w:left="540"/>
      </w:pPr>
    </w:p>
    <w:p w:rsidR="00211E33" w:rsidRDefault="002A30C2" w:rsidP="00211E33">
      <w:pPr>
        <w:pStyle w:val="ListParagraph"/>
        <w:ind w:left="0"/>
      </w:pPr>
      <w:r>
        <w:t>Need some inspiration? Check out this series of video clips for ideas</w:t>
      </w:r>
      <w:r w:rsidR="00C916CF">
        <w:t xml:space="preserve"> on how to organize your thoughts</w:t>
      </w:r>
      <w:r w:rsidR="00EE6F0E">
        <w:t>. (There is not close captioning for these video clips; however, you can find the video in its entirety with CC by doing a search for “</w:t>
      </w:r>
      <w:r w:rsidR="00EE6F0E" w:rsidRPr="00C916CF">
        <w:t>The Secret World of Sharks and Rays</w:t>
      </w:r>
      <w:r w:rsidR="00EE6F0E">
        <w:t>” on YouTube.)</w:t>
      </w:r>
      <w:r>
        <w:t>:</w:t>
      </w:r>
    </w:p>
    <w:p w:rsidR="002A30C2" w:rsidRDefault="00874007" w:rsidP="00211E33">
      <w:pPr>
        <w:pStyle w:val="ListParagraph"/>
        <w:ind w:left="0"/>
      </w:pPr>
      <w:hyperlink r:id="rId23" w:history="1">
        <w:r w:rsidR="002A30C2" w:rsidRPr="002A30C2">
          <w:rPr>
            <w:rStyle w:val="Hyperlink"/>
          </w:rPr>
          <w:t>Sharks and Rays: Symbiotic Strategies, PBS, 2009</w:t>
        </w:r>
      </w:hyperlink>
    </w:p>
    <w:sectPr w:rsidR="002A30C2" w:rsidSect="00D844E1">
      <w:type w:val="continuous"/>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21F" w:rsidRDefault="0035421F" w:rsidP="003740EB">
      <w:r>
        <w:separator/>
      </w:r>
    </w:p>
  </w:endnote>
  <w:endnote w:type="continuationSeparator" w:id="0">
    <w:p w:rsidR="0035421F" w:rsidRDefault="0035421F" w:rsidP="003740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21F" w:rsidRDefault="0035421F" w:rsidP="003740EB">
      <w:r>
        <w:separator/>
      </w:r>
    </w:p>
  </w:footnote>
  <w:footnote w:type="continuationSeparator" w:id="0">
    <w:p w:rsidR="0035421F" w:rsidRDefault="0035421F" w:rsidP="003740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EB" w:rsidRDefault="003740EB" w:rsidP="003740EB">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54A"/>
    <w:multiLevelType w:val="hybridMultilevel"/>
    <w:tmpl w:val="6BD2E4E2"/>
    <w:lvl w:ilvl="0" w:tplc="04090001">
      <w:start w:val="1"/>
      <w:numFmt w:val="bullet"/>
      <w:lvlText w:val=""/>
      <w:lvlJc w:val="left"/>
      <w:pPr>
        <w:ind w:left="450" w:hanging="360"/>
      </w:pPr>
      <w:rPr>
        <w:rFonts w:ascii="Symbol" w:hAnsi="Symbol" w:hint="default"/>
        <w:b/>
      </w:rPr>
    </w:lvl>
    <w:lvl w:ilvl="1" w:tplc="04090001">
      <w:start w:val="1"/>
      <w:numFmt w:val="bullet"/>
      <w:lvlText w:val=""/>
      <w:lvlJc w:val="left"/>
      <w:pPr>
        <w:ind w:left="360" w:hanging="360"/>
      </w:pPr>
      <w:rPr>
        <w:rFonts w:ascii="Symbol" w:hAnsi="Symbol" w:hint="default"/>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650082"/>
    <w:multiLevelType w:val="hybridMultilevel"/>
    <w:tmpl w:val="39167E9A"/>
    <w:lvl w:ilvl="0" w:tplc="9848A410">
      <w:start w:val="1"/>
      <w:numFmt w:val="decimal"/>
      <w:lvlText w:val="%1."/>
      <w:lvlJc w:val="left"/>
      <w:pPr>
        <w:ind w:left="360" w:hanging="360"/>
      </w:pPr>
      <w:rPr>
        <w:rFonts w:hint="default"/>
        <w:b/>
      </w:rPr>
    </w:lvl>
    <w:lvl w:ilvl="1" w:tplc="812CE724">
      <w:start w:val="1"/>
      <w:numFmt w:val="lowerLetter"/>
      <w:lvlText w:val="%2."/>
      <w:lvlJc w:val="left"/>
      <w:pPr>
        <w:ind w:left="63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3B62DA5"/>
    <w:multiLevelType w:val="hybridMultilevel"/>
    <w:tmpl w:val="ECA88A7A"/>
    <w:lvl w:ilvl="0" w:tplc="76A037DC">
      <w:start w:val="1"/>
      <w:numFmt w:val="decimal"/>
      <w:lvlText w:val="%1."/>
      <w:lvlJc w:val="left"/>
      <w:pPr>
        <w:ind w:left="450" w:hanging="360"/>
      </w:pPr>
      <w:rPr>
        <w:rFonts w:hint="default"/>
        <w:b/>
      </w:rPr>
    </w:lvl>
    <w:lvl w:ilvl="1" w:tplc="15BA071E">
      <w:start w:val="1"/>
      <w:numFmt w:val="lowerLetter"/>
      <w:lvlText w:val="%2."/>
      <w:lvlJc w:val="left"/>
      <w:pPr>
        <w:ind w:left="36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3CD29F4"/>
    <w:multiLevelType w:val="hybridMultilevel"/>
    <w:tmpl w:val="66E6F098"/>
    <w:lvl w:ilvl="0" w:tplc="04090001">
      <w:start w:val="1"/>
      <w:numFmt w:val="bullet"/>
      <w:lvlText w:val=""/>
      <w:lvlJc w:val="left"/>
      <w:pPr>
        <w:ind w:left="450" w:hanging="360"/>
      </w:pPr>
      <w:rPr>
        <w:rFonts w:ascii="Symbol" w:hAnsi="Symbol" w:hint="default"/>
        <w:b/>
      </w:rPr>
    </w:lvl>
    <w:lvl w:ilvl="1" w:tplc="15BA071E">
      <w:start w:val="1"/>
      <w:numFmt w:val="lowerLetter"/>
      <w:lvlText w:val="%2."/>
      <w:lvlJc w:val="left"/>
      <w:pPr>
        <w:ind w:left="36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DEB517D"/>
    <w:multiLevelType w:val="hybridMultilevel"/>
    <w:tmpl w:val="C7C0B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7A6023"/>
    <w:multiLevelType w:val="hybridMultilevel"/>
    <w:tmpl w:val="E45E7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D8724A5"/>
    <w:multiLevelType w:val="hybridMultilevel"/>
    <w:tmpl w:val="91B2C044"/>
    <w:lvl w:ilvl="0" w:tplc="04090001">
      <w:start w:val="1"/>
      <w:numFmt w:val="bullet"/>
      <w:lvlText w:val=""/>
      <w:lvlJc w:val="left"/>
      <w:pPr>
        <w:ind w:left="450" w:hanging="360"/>
      </w:pPr>
      <w:rPr>
        <w:rFonts w:ascii="Symbol" w:hAnsi="Symbol" w:hint="default"/>
        <w:b/>
      </w:rPr>
    </w:lvl>
    <w:lvl w:ilvl="1" w:tplc="15BA071E">
      <w:start w:val="1"/>
      <w:numFmt w:val="lowerLetter"/>
      <w:lvlText w:val="%2."/>
      <w:lvlJc w:val="left"/>
      <w:pPr>
        <w:ind w:left="36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1EF315A"/>
    <w:multiLevelType w:val="hybridMultilevel"/>
    <w:tmpl w:val="1090B346"/>
    <w:lvl w:ilvl="0" w:tplc="76A037DC">
      <w:start w:val="1"/>
      <w:numFmt w:val="decimal"/>
      <w:lvlText w:val="%1."/>
      <w:lvlJc w:val="left"/>
      <w:pPr>
        <w:ind w:left="450" w:hanging="360"/>
      </w:pPr>
      <w:rPr>
        <w:rFonts w:hint="default"/>
        <w:b/>
      </w:rPr>
    </w:lvl>
    <w:lvl w:ilvl="1" w:tplc="04090001">
      <w:start w:val="1"/>
      <w:numFmt w:val="bullet"/>
      <w:lvlText w:val=""/>
      <w:lvlJc w:val="left"/>
      <w:pPr>
        <w:ind w:left="360" w:hanging="360"/>
      </w:pPr>
      <w:rPr>
        <w:rFonts w:ascii="Symbol" w:hAnsi="Symbol" w:hint="default"/>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7"/>
  </w:num>
  <w:num w:numId="4">
    <w:abstractNumId w:val="1"/>
  </w:num>
  <w:num w:numId="5">
    <w:abstractNumId w:val="6"/>
  </w:num>
  <w:num w:numId="6">
    <w:abstractNumId w:val="3"/>
  </w:num>
  <w:num w:numId="7">
    <w:abstractNumId w:val="4"/>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100000" w:hash="kSVhiorP5S1PHry6Do59eEN6STA=" w:salt="vRZ0oifAhSH3QVAakw3wEw=="/>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E4218"/>
    <w:rsid w:val="000318CC"/>
    <w:rsid w:val="0009313B"/>
    <w:rsid w:val="000A23D6"/>
    <w:rsid w:val="00101362"/>
    <w:rsid w:val="00101BB6"/>
    <w:rsid w:val="001063AA"/>
    <w:rsid w:val="0013612F"/>
    <w:rsid w:val="00141A41"/>
    <w:rsid w:val="00176378"/>
    <w:rsid w:val="001C21F3"/>
    <w:rsid w:val="001D5A85"/>
    <w:rsid w:val="00211E33"/>
    <w:rsid w:val="002A30C2"/>
    <w:rsid w:val="002B58C8"/>
    <w:rsid w:val="0035421F"/>
    <w:rsid w:val="003740EB"/>
    <w:rsid w:val="003C34F6"/>
    <w:rsid w:val="003D14D6"/>
    <w:rsid w:val="00473212"/>
    <w:rsid w:val="00497588"/>
    <w:rsid w:val="004E5B26"/>
    <w:rsid w:val="005065D6"/>
    <w:rsid w:val="00537F0E"/>
    <w:rsid w:val="00553748"/>
    <w:rsid w:val="0060532D"/>
    <w:rsid w:val="006174AE"/>
    <w:rsid w:val="006C7299"/>
    <w:rsid w:val="0070491D"/>
    <w:rsid w:val="0071648A"/>
    <w:rsid w:val="00745FA2"/>
    <w:rsid w:val="007A5E76"/>
    <w:rsid w:val="007B0765"/>
    <w:rsid w:val="00874007"/>
    <w:rsid w:val="008C6ACA"/>
    <w:rsid w:val="009004EC"/>
    <w:rsid w:val="00916382"/>
    <w:rsid w:val="0095339B"/>
    <w:rsid w:val="00965D7E"/>
    <w:rsid w:val="00977E39"/>
    <w:rsid w:val="009B2C2D"/>
    <w:rsid w:val="009C2104"/>
    <w:rsid w:val="00A15FED"/>
    <w:rsid w:val="00A43BE3"/>
    <w:rsid w:val="00AA1F68"/>
    <w:rsid w:val="00AF4C51"/>
    <w:rsid w:val="00B6545A"/>
    <w:rsid w:val="00B85615"/>
    <w:rsid w:val="00C055DA"/>
    <w:rsid w:val="00C647A1"/>
    <w:rsid w:val="00C67CDD"/>
    <w:rsid w:val="00C916CF"/>
    <w:rsid w:val="00CA3F87"/>
    <w:rsid w:val="00CD5856"/>
    <w:rsid w:val="00CE4494"/>
    <w:rsid w:val="00CF375A"/>
    <w:rsid w:val="00D50562"/>
    <w:rsid w:val="00D566DB"/>
    <w:rsid w:val="00D844E1"/>
    <w:rsid w:val="00DC7E7B"/>
    <w:rsid w:val="00DE4218"/>
    <w:rsid w:val="00E57356"/>
    <w:rsid w:val="00E644A3"/>
    <w:rsid w:val="00EE3371"/>
    <w:rsid w:val="00EE5874"/>
    <w:rsid w:val="00EE6F0E"/>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rPr>
      <w:sz w:val="22"/>
      <w:szCs w:val="22"/>
    </w:rPr>
  </w:style>
  <w:style w:type="paragraph" w:styleId="Heading2">
    <w:name w:val="heading 2"/>
    <w:basedOn w:val="Normal"/>
    <w:next w:val="Normal"/>
    <w:link w:val="Heading2Char"/>
    <w:uiPriority w:val="9"/>
    <w:semiHidden/>
    <w:unhideWhenUsed/>
    <w:qFormat/>
    <w:rsid w:val="00C916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DE4218"/>
    <w:pPr>
      <w:ind w:left="720"/>
      <w:contextualSpacing/>
    </w:pPr>
  </w:style>
  <w:style w:type="character" w:styleId="Hyperlink">
    <w:name w:val="Hyperlink"/>
    <w:basedOn w:val="DefaultParagraphFont"/>
    <w:uiPriority w:val="99"/>
    <w:unhideWhenUsed/>
    <w:rsid w:val="006C7299"/>
    <w:rPr>
      <w:color w:val="0000FF"/>
      <w:u w:val="single"/>
    </w:rPr>
  </w:style>
  <w:style w:type="character" w:styleId="FollowedHyperlink">
    <w:name w:val="FollowedHyperlink"/>
    <w:basedOn w:val="DefaultParagraphFont"/>
    <w:uiPriority w:val="99"/>
    <w:semiHidden/>
    <w:unhideWhenUsed/>
    <w:rsid w:val="00473212"/>
    <w:rPr>
      <w:color w:val="800080"/>
      <w:u w:val="single"/>
    </w:rPr>
  </w:style>
  <w:style w:type="paragraph" w:styleId="BalloonText">
    <w:name w:val="Balloon Text"/>
    <w:basedOn w:val="Normal"/>
    <w:link w:val="BalloonTextChar"/>
    <w:uiPriority w:val="99"/>
    <w:semiHidden/>
    <w:unhideWhenUsed/>
    <w:rsid w:val="000A23D6"/>
    <w:rPr>
      <w:rFonts w:ascii="Tahoma" w:hAnsi="Tahoma" w:cs="Tahoma"/>
      <w:sz w:val="16"/>
      <w:szCs w:val="16"/>
    </w:rPr>
  </w:style>
  <w:style w:type="character" w:customStyle="1" w:styleId="BalloonTextChar">
    <w:name w:val="Balloon Text Char"/>
    <w:basedOn w:val="DefaultParagraphFont"/>
    <w:link w:val="BalloonText"/>
    <w:uiPriority w:val="99"/>
    <w:semiHidden/>
    <w:rsid w:val="000A23D6"/>
    <w:rPr>
      <w:rFonts w:ascii="Tahoma" w:hAnsi="Tahoma" w:cs="Tahoma"/>
      <w:sz w:val="16"/>
      <w:szCs w:val="16"/>
    </w:rPr>
  </w:style>
  <w:style w:type="paragraph" w:styleId="Header">
    <w:name w:val="header"/>
    <w:basedOn w:val="Normal"/>
    <w:link w:val="HeaderChar"/>
    <w:uiPriority w:val="99"/>
    <w:semiHidden/>
    <w:unhideWhenUsed/>
    <w:rsid w:val="003740EB"/>
    <w:pPr>
      <w:tabs>
        <w:tab w:val="center" w:pos="4680"/>
        <w:tab w:val="right" w:pos="9360"/>
      </w:tabs>
    </w:pPr>
  </w:style>
  <w:style w:type="character" w:customStyle="1" w:styleId="HeaderChar">
    <w:name w:val="Header Char"/>
    <w:basedOn w:val="DefaultParagraphFont"/>
    <w:link w:val="Header"/>
    <w:uiPriority w:val="99"/>
    <w:semiHidden/>
    <w:rsid w:val="003740EB"/>
    <w:rPr>
      <w:sz w:val="22"/>
      <w:szCs w:val="22"/>
    </w:rPr>
  </w:style>
  <w:style w:type="paragraph" w:styleId="Footer">
    <w:name w:val="footer"/>
    <w:basedOn w:val="Normal"/>
    <w:link w:val="FooterChar"/>
    <w:uiPriority w:val="99"/>
    <w:semiHidden/>
    <w:unhideWhenUsed/>
    <w:rsid w:val="003740EB"/>
    <w:pPr>
      <w:tabs>
        <w:tab w:val="center" w:pos="4680"/>
        <w:tab w:val="right" w:pos="9360"/>
      </w:tabs>
    </w:pPr>
  </w:style>
  <w:style w:type="character" w:customStyle="1" w:styleId="FooterChar">
    <w:name w:val="Footer Char"/>
    <w:basedOn w:val="DefaultParagraphFont"/>
    <w:link w:val="Footer"/>
    <w:uiPriority w:val="99"/>
    <w:semiHidden/>
    <w:rsid w:val="003740EB"/>
    <w:rPr>
      <w:sz w:val="22"/>
      <w:szCs w:val="22"/>
    </w:rPr>
  </w:style>
  <w:style w:type="character" w:customStyle="1" w:styleId="Heading2Char">
    <w:name w:val="Heading 2 Char"/>
    <w:basedOn w:val="DefaultParagraphFont"/>
    <w:link w:val="Heading2"/>
    <w:uiPriority w:val="9"/>
    <w:semiHidden/>
    <w:rsid w:val="00C916C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729456775">
      <w:bodyDiv w:val="1"/>
      <w:marLeft w:val="0"/>
      <w:marRight w:val="0"/>
      <w:marTop w:val="0"/>
      <w:marBottom w:val="0"/>
      <w:divBdr>
        <w:top w:val="none" w:sz="0" w:space="0" w:color="auto"/>
        <w:left w:val="none" w:sz="0" w:space="0" w:color="auto"/>
        <w:bottom w:val="none" w:sz="0" w:space="0" w:color="auto"/>
        <w:right w:val="none" w:sz="0" w:space="0" w:color="auto"/>
      </w:divBdr>
    </w:div>
    <w:div w:id="174228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dlifeextra.com/go/news/marine-noise.html" TargetMode="External"/><Relationship Id="rId13" Type="http://schemas.openxmlformats.org/officeDocument/2006/relationships/hyperlink" Target="http://news.nationalgeographic.com/news/2004/11/1108_041108_birds_frogs.html" TargetMode="External"/><Relationship Id="rId18" Type="http://schemas.openxmlformats.org/officeDocument/2006/relationships/hyperlink" Target="http://www.thefishsite.com/articles/1236/why-factory-farming-is-not-environmentally-sound-or-sustainable" TargetMode="External"/><Relationship Id="rId3" Type="http://schemas.openxmlformats.org/officeDocument/2006/relationships/settings" Target="settings.xml"/><Relationship Id="rId21" Type="http://schemas.openxmlformats.org/officeDocument/2006/relationships/hyperlink" Target="http://www.wbu.com/education/birdmigration.html" TargetMode="External"/><Relationship Id="rId7" Type="http://schemas.openxmlformats.org/officeDocument/2006/relationships/header" Target="header1.xml"/><Relationship Id="rId12" Type="http://schemas.openxmlformats.org/officeDocument/2006/relationships/hyperlink" Target="http://news.bbc.co.uk/2/hi/science/nature/7642366.stm" TargetMode="External"/><Relationship Id="rId17" Type="http://schemas.openxmlformats.org/officeDocument/2006/relationships/hyperlink" Target="http://washingtonexaminer.com/study-hatchery-fish-can-succeed-if-bred-from-wild/article/feed/2035163?custom_click=rs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ime.com/time/health/article/0,8599,1663604,00.html" TargetMode="External"/><Relationship Id="rId20" Type="http://schemas.openxmlformats.org/officeDocument/2006/relationships/hyperlink" Target="http://www.fws.gov/birds/mortality-fact-shee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rds.cornell.edu/brp/research/effects-of-human-made-sound-on-the-behavior-of-whale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amphibiaweb.org/declines/declines.html" TargetMode="External"/><Relationship Id="rId23" Type="http://schemas.openxmlformats.org/officeDocument/2006/relationships/hyperlink" Target="http://www.pbs.org/wnet/nature/lessons/symbiotic-strategies/video-segments/1496/" TargetMode="External"/><Relationship Id="rId10" Type="http://schemas.openxmlformats.org/officeDocument/2006/relationships/hyperlink" Target="http://www.dosits.org/animals/effectsofsound/howdoyoudetermineifasoundaffectsamarineanimal/" TargetMode="External"/><Relationship Id="rId19" Type="http://schemas.openxmlformats.org/officeDocument/2006/relationships/hyperlink" Target="http://www.worldmigratorybirdday.org/2012/index.php?option=com_content&amp;view=article&amp;id=18&amp;Itemid=4" TargetMode="External"/><Relationship Id="rId4" Type="http://schemas.openxmlformats.org/officeDocument/2006/relationships/webSettings" Target="webSettings.xml"/><Relationship Id="rId9" Type="http://schemas.openxmlformats.org/officeDocument/2006/relationships/hyperlink" Target="http://www.dosits.org/animals/importanceofsound/whyissoundimportant/" TargetMode="External"/><Relationship Id="rId14" Type="http://schemas.openxmlformats.org/officeDocument/2006/relationships/hyperlink" Target="http://www.pbs.org/wnet/nature/episodes/frogs-the-thin-green-line/interactive-map-frogs-around-the-world/4856/" TargetMode="External"/><Relationship Id="rId22" Type="http://schemas.openxmlformats.org/officeDocument/2006/relationships/hyperlink" Target="http://news.mongabay.com/2010/0104-hance_lehn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1351</TotalTime>
  <Pages>2</Pages>
  <Words>1222</Words>
  <Characters>6967</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8173</CharactersWithSpaces>
  <SharedDoc>false</SharedDoc>
  <HLinks>
    <vt:vector size="126" baseType="variant">
      <vt:variant>
        <vt:i4>1900547</vt:i4>
      </vt:variant>
      <vt:variant>
        <vt:i4>60</vt:i4>
      </vt:variant>
      <vt:variant>
        <vt:i4>0</vt:i4>
      </vt:variant>
      <vt:variant>
        <vt:i4>5</vt:i4>
      </vt:variant>
      <vt:variant>
        <vt:lpwstr>http://news.bbc.co.uk/2/hi/science/nature/7642366.stm</vt:lpwstr>
      </vt:variant>
      <vt:variant>
        <vt:lpwstr/>
      </vt:variant>
      <vt:variant>
        <vt:i4>5701723</vt:i4>
      </vt:variant>
      <vt:variant>
        <vt:i4>57</vt:i4>
      </vt:variant>
      <vt:variant>
        <vt:i4>0</vt:i4>
      </vt:variant>
      <vt:variant>
        <vt:i4>5</vt:i4>
      </vt:variant>
      <vt:variant>
        <vt:lpwstr>http://www.theenvironmentalblog.org/2012/02/underwater-noise-marine-animals/</vt:lpwstr>
      </vt:variant>
      <vt:variant>
        <vt:lpwstr/>
      </vt:variant>
      <vt:variant>
        <vt:i4>7667820</vt:i4>
      </vt:variant>
      <vt:variant>
        <vt:i4>54</vt:i4>
      </vt:variant>
      <vt:variant>
        <vt:i4>0</vt:i4>
      </vt:variant>
      <vt:variant>
        <vt:i4>5</vt:i4>
      </vt:variant>
      <vt:variant>
        <vt:lpwstr>http://www.birds.cornell.edu/brp/research/effects-of-human-made-sound-on-the-behavior-of-whales</vt:lpwstr>
      </vt:variant>
      <vt:variant>
        <vt:lpwstr/>
      </vt:variant>
      <vt:variant>
        <vt:i4>6291566</vt:i4>
      </vt:variant>
      <vt:variant>
        <vt:i4>51</vt:i4>
      </vt:variant>
      <vt:variant>
        <vt:i4>0</vt:i4>
      </vt:variant>
      <vt:variant>
        <vt:i4>5</vt:i4>
      </vt:variant>
      <vt:variant>
        <vt:lpwstr>http://www.dosits.org/animals/effectsofsound/howdoyoudetermineifasoundaffectsamarineanimal/</vt:lpwstr>
      </vt:variant>
      <vt:variant>
        <vt:lpwstr/>
      </vt:variant>
      <vt:variant>
        <vt:i4>1704017</vt:i4>
      </vt:variant>
      <vt:variant>
        <vt:i4>48</vt:i4>
      </vt:variant>
      <vt:variant>
        <vt:i4>0</vt:i4>
      </vt:variant>
      <vt:variant>
        <vt:i4>5</vt:i4>
      </vt:variant>
      <vt:variant>
        <vt:lpwstr>http://www.dosits.org/animals/importanceofsound/whyissoundimportant/</vt:lpwstr>
      </vt:variant>
      <vt:variant>
        <vt:lpwstr/>
      </vt:variant>
      <vt:variant>
        <vt:i4>1966085</vt:i4>
      </vt:variant>
      <vt:variant>
        <vt:i4>45</vt:i4>
      </vt:variant>
      <vt:variant>
        <vt:i4>0</vt:i4>
      </vt:variant>
      <vt:variant>
        <vt:i4>5</vt:i4>
      </vt:variant>
      <vt:variant>
        <vt:lpwstr>http://www.wildlifeextra.com/go/news/marine-noise.html</vt:lpwstr>
      </vt:variant>
      <vt:variant>
        <vt:lpwstr>cr</vt:lpwstr>
      </vt:variant>
      <vt:variant>
        <vt:i4>7733311</vt:i4>
      </vt:variant>
      <vt:variant>
        <vt:i4>42</vt:i4>
      </vt:variant>
      <vt:variant>
        <vt:i4>0</vt:i4>
      </vt:variant>
      <vt:variant>
        <vt:i4>5</vt:i4>
      </vt:variant>
      <vt:variant>
        <vt:lpwstr>http://www.mnn.com/earth-matters/animals/stories/habitat-fragmentation-takes-toll-on-birds</vt:lpwstr>
      </vt:variant>
      <vt:variant>
        <vt:lpwstr/>
      </vt:variant>
      <vt:variant>
        <vt:i4>1835106</vt:i4>
      </vt:variant>
      <vt:variant>
        <vt:i4>39</vt:i4>
      </vt:variant>
      <vt:variant>
        <vt:i4>0</vt:i4>
      </vt:variant>
      <vt:variant>
        <vt:i4>5</vt:i4>
      </vt:variant>
      <vt:variant>
        <vt:lpwstr>http://news.mongabay.com/2010/0104-hance_lehnen.html</vt:lpwstr>
      </vt:variant>
      <vt:variant>
        <vt:lpwstr/>
      </vt:variant>
      <vt:variant>
        <vt:i4>2621496</vt:i4>
      </vt:variant>
      <vt:variant>
        <vt:i4>36</vt:i4>
      </vt:variant>
      <vt:variant>
        <vt:i4>0</vt:i4>
      </vt:variant>
      <vt:variant>
        <vt:i4>5</vt:i4>
      </vt:variant>
      <vt:variant>
        <vt:lpwstr>http://www.wbu.com/education/birdmigration.html</vt:lpwstr>
      </vt:variant>
      <vt:variant>
        <vt:lpwstr/>
      </vt:variant>
      <vt:variant>
        <vt:i4>5046338</vt:i4>
      </vt:variant>
      <vt:variant>
        <vt:i4>33</vt:i4>
      </vt:variant>
      <vt:variant>
        <vt:i4>0</vt:i4>
      </vt:variant>
      <vt:variant>
        <vt:i4>5</vt:i4>
      </vt:variant>
      <vt:variant>
        <vt:lpwstr>http://www.fws.gov/birds/mortality-fact-sheet.pdf</vt:lpwstr>
      </vt:variant>
      <vt:variant>
        <vt:lpwstr/>
      </vt:variant>
      <vt:variant>
        <vt:i4>2883669</vt:i4>
      </vt:variant>
      <vt:variant>
        <vt:i4>30</vt:i4>
      </vt:variant>
      <vt:variant>
        <vt:i4>0</vt:i4>
      </vt:variant>
      <vt:variant>
        <vt:i4>5</vt:i4>
      </vt:variant>
      <vt:variant>
        <vt:lpwstr>http://www.worldmigratorybirdday.org/2012/index.php?option=com_content&amp;view=article&amp;id=18&amp;Itemid=4</vt:lpwstr>
      </vt:variant>
      <vt:variant>
        <vt:lpwstr/>
      </vt:variant>
      <vt:variant>
        <vt:i4>2424935</vt:i4>
      </vt:variant>
      <vt:variant>
        <vt:i4>27</vt:i4>
      </vt:variant>
      <vt:variant>
        <vt:i4>0</vt:i4>
      </vt:variant>
      <vt:variant>
        <vt:i4>5</vt:i4>
      </vt:variant>
      <vt:variant>
        <vt:lpwstr>http://www.tu.org/atf/cf/%7B0D18ECB7-7347-445B-A38E-65B282BBBD8A%7D/salmonfacts.pdf</vt:lpwstr>
      </vt:variant>
      <vt:variant>
        <vt:lpwstr/>
      </vt:variant>
      <vt:variant>
        <vt:i4>1900554</vt:i4>
      </vt:variant>
      <vt:variant>
        <vt:i4>24</vt:i4>
      </vt:variant>
      <vt:variant>
        <vt:i4>0</vt:i4>
      </vt:variant>
      <vt:variant>
        <vt:i4>5</vt:i4>
      </vt:variant>
      <vt:variant>
        <vt:lpwstr>http://www.thefishsite.com/articles/1236/why-factory-farming-is-not-environmentally-sound-or-sustainable</vt:lpwstr>
      </vt:variant>
      <vt:variant>
        <vt:lpwstr/>
      </vt:variant>
      <vt:variant>
        <vt:i4>3670029</vt:i4>
      </vt:variant>
      <vt:variant>
        <vt:i4>21</vt:i4>
      </vt:variant>
      <vt:variant>
        <vt:i4>0</vt:i4>
      </vt:variant>
      <vt:variant>
        <vt:i4>5</vt:i4>
      </vt:variant>
      <vt:variant>
        <vt:lpwstr>http://washingtonexaminer.com/study-hatchery-fish-can-succeed-if-bred-from-wild/article/feed/2035163?custom_click=rss</vt:lpwstr>
      </vt:variant>
      <vt:variant>
        <vt:lpwstr>.UG4CW1EhySo</vt:lpwstr>
      </vt:variant>
      <vt:variant>
        <vt:i4>1245202</vt:i4>
      </vt:variant>
      <vt:variant>
        <vt:i4>18</vt:i4>
      </vt:variant>
      <vt:variant>
        <vt:i4>0</vt:i4>
      </vt:variant>
      <vt:variant>
        <vt:i4>5</vt:i4>
      </vt:variant>
      <vt:variant>
        <vt:lpwstr>http://www.nwfsc.noaa.gov/resources/salmonhatchery/risks.cfm</vt:lpwstr>
      </vt:variant>
      <vt:variant>
        <vt:lpwstr/>
      </vt:variant>
      <vt:variant>
        <vt:i4>7929895</vt:i4>
      </vt:variant>
      <vt:variant>
        <vt:i4>15</vt:i4>
      </vt:variant>
      <vt:variant>
        <vt:i4>0</vt:i4>
      </vt:variant>
      <vt:variant>
        <vt:i4>5</vt:i4>
      </vt:variant>
      <vt:variant>
        <vt:lpwstr>http://www.time.com/time/health/article/0,8599,1663604,00.html</vt:lpwstr>
      </vt:variant>
      <vt:variant>
        <vt:lpwstr/>
      </vt:variant>
      <vt:variant>
        <vt:i4>1179740</vt:i4>
      </vt:variant>
      <vt:variant>
        <vt:i4>12</vt:i4>
      </vt:variant>
      <vt:variant>
        <vt:i4>0</vt:i4>
      </vt:variant>
      <vt:variant>
        <vt:i4>5</vt:i4>
      </vt:variant>
      <vt:variant>
        <vt:lpwstr>http://amphibiaweb.org/declines/declines.html</vt:lpwstr>
      </vt:variant>
      <vt:variant>
        <vt:lpwstr/>
      </vt:variant>
      <vt:variant>
        <vt:i4>5111890</vt:i4>
      </vt:variant>
      <vt:variant>
        <vt:i4>9</vt:i4>
      </vt:variant>
      <vt:variant>
        <vt:i4>0</vt:i4>
      </vt:variant>
      <vt:variant>
        <vt:i4>5</vt:i4>
      </vt:variant>
      <vt:variant>
        <vt:lpwstr>http://www.pbs.org/wnet/nature/episodes/frogs-the-thin-green-line/introduction/4763/</vt:lpwstr>
      </vt:variant>
      <vt:variant>
        <vt:lpwstr/>
      </vt:variant>
      <vt:variant>
        <vt:i4>5111890</vt:i4>
      </vt:variant>
      <vt:variant>
        <vt:i4>6</vt:i4>
      </vt:variant>
      <vt:variant>
        <vt:i4>0</vt:i4>
      </vt:variant>
      <vt:variant>
        <vt:i4>5</vt:i4>
      </vt:variant>
      <vt:variant>
        <vt:lpwstr>http://www.pbs.org/wnet/nature/episodes/frogs-the-thin-green-line/introduction/4763/</vt:lpwstr>
      </vt:variant>
      <vt:variant>
        <vt:lpwstr/>
      </vt:variant>
      <vt:variant>
        <vt:i4>2818155</vt:i4>
      </vt:variant>
      <vt:variant>
        <vt:i4>3</vt:i4>
      </vt:variant>
      <vt:variant>
        <vt:i4>0</vt:i4>
      </vt:variant>
      <vt:variant>
        <vt:i4>5</vt:i4>
      </vt:variant>
      <vt:variant>
        <vt:lpwstr>http://www.collinslab.asu.edu/publications/11Collins_Global_amphibian.pdf</vt:lpwstr>
      </vt:variant>
      <vt:variant>
        <vt:lpwstr/>
      </vt:variant>
      <vt:variant>
        <vt:i4>4849779</vt:i4>
      </vt:variant>
      <vt:variant>
        <vt:i4>0</vt:i4>
      </vt:variant>
      <vt:variant>
        <vt:i4>0</vt:i4>
      </vt:variant>
      <vt:variant>
        <vt:i4>5</vt:i4>
      </vt:variant>
      <vt:variant>
        <vt:lpwstr>http://news.nationalgeographic.com/news/2004/11/1108_041108_birds_frogs.html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13</cp:revision>
  <cp:lastPrinted>2012-10-08T00:33:00Z</cp:lastPrinted>
  <dcterms:created xsi:type="dcterms:W3CDTF">2013-10-30T22:15:00Z</dcterms:created>
  <dcterms:modified xsi:type="dcterms:W3CDTF">2013-11-16T06:06:00Z</dcterms:modified>
</cp:coreProperties>
</file>