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57" w:line="240" w:lineRule="auto"/>
        <w:ind w:left="3480" w:right="3349" w:firstLine="0"/>
        <w:jc w:val="center"/>
        <w:rPr>
          <w:rFonts w:ascii="Times New Roman" w:cs="Times New Roman" w:eastAsia="Times New Roman" w:hAnsi="Times New Roman"/>
          <w:sz w:val="60"/>
          <w:szCs w:val="60"/>
        </w:rPr>
      </w:pPr>
      <w:r w:rsidDel="00000000" w:rsidR="00000000" w:rsidRPr="00000000">
        <w:rPr>
          <w:rFonts w:ascii="Times New Roman" w:cs="Times New Roman" w:eastAsia="Times New Roman" w:hAnsi="Times New Roman"/>
          <w:sz w:val="60"/>
          <w:szCs w:val="60"/>
          <w:rtl w:val="0"/>
        </w:rPr>
        <w:t xml:space="preserve">Art 254</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5" w:line="100"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677" w:lineRule="auto"/>
        <w:ind w:left="2055" w:right="1908" w:firstLine="0"/>
        <w:jc w:val="center"/>
        <w:rPr>
          <w:rFonts w:ascii="Times New Roman" w:cs="Times New Roman" w:eastAsia="Times New Roman" w:hAnsi="Times New Roman"/>
          <w:sz w:val="60"/>
          <w:szCs w:val="60"/>
        </w:rPr>
      </w:pPr>
      <w:r w:rsidDel="00000000" w:rsidR="00000000" w:rsidRPr="00000000">
        <w:rPr>
          <w:rFonts w:ascii="Times New Roman" w:cs="Times New Roman" w:eastAsia="Times New Roman" w:hAnsi="Times New Roman"/>
          <w:sz w:val="60"/>
          <w:szCs w:val="60"/>
          <w:rtl w:val="0"/>
        </w:rPr>
        <w:t xml:space="preserve">Ceramics II</w:t>
      </w:r>
      <w:r w:rsidDel="00000000" w:rsidR="00000000" w:rsidRPr="00000000">
        <w:drawing>
          <wp:anchor allowOverlap="1" behindDoc="1" distB="114300" distT="114300" distL="114300" distR="114300" hidden="0" layoutInCell="1" locked="0" relativeHeight="0" simplePos="0">
            <wp:simplePos x="0" y="0"/>
            <wp:positionH relativeFrom="column">
              <wp:posOffset>-876299</wp:posOffset>
            </wp:positionH>
            <wp:positionV relativeFrom="paragraph">
              <wp:posOffset>762000</wp:posOffset>
            </wp:positionV>
            <wp:extent cx="4824081" cy="7269163"/>
            <wp:effectExtent b="0" l="0" r="0" t="0"/>
            <wp:wrapNone/>
            <wp:docPr id="6" name="image9.jpg"/>
            <a:graphic>
              <a:graphicData uri="http://schemas.openxmlformats.org/drawingml/2006/picture">
                <pic:pic>
                  <pic:nvPicPr>
                    <pic:cNvPr id="0" name="image9.jpg"/>
                    <pic:cNvPicPr preferRelativeResize="0"/>
                  </pic:nvPicPr>
                  <pic:blipFill>
                    <a:blip r:embed="rId6"/>
                    <a:srcRect b="0" l="0" r="0" t="0"/>
                    <a:stretch>
                      <a:fillRect/>
                    </a:stretch>
                  </pic:blipFill>
                  <pic:spPr>
                    <a:xfrm>
                      <a:off x="0" y="0"/>
                      <a:ext cx="4824081" cy="726916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3943350</wp:posOffset>
            </wp:positionH>
            <wp:positionV relativeFrom="paragraph">
              <wp:posOffset>695325</wp:posOffset>
            </wp:positionV>
            <wp:extent cx="2619375" cy="1743075"/>
            <wp:effectExtent b="0" l="0" r="0" t="0"/>
            <wp:wrapSquare wrapText="bothSides" distB="114300" distT="114300" distL="114300" distR="114300"/>
            <wp:docPr id="4" name="image7.jpg"/>
            <a:graphic>
              <a:graphicData uri="http://schemas.openxmlformats.org/drawingml/2006/picture">
                <pic:pic>
                  <pic:nvPicPr>
                    <pic:cNvPr id="0" name="image7.jpg"/>
                    <pic:cNvPicPr preferRelativeResize="0"/>
                  </pic:nvPicPr>
                  <pic:blipFill>
                    <a:blip r:embed="rId7"/>
                    <a:srcRect b="0" l="0" r="0" t="0"/>
                    <a:stretch>
                      <a:fillRect/>
                    </a:stretch>
                  </pic:blipFill>
                  <pic:spPr>
                    <a:xfrm>
                      <a:off x="0" y="0"/>
                      <a:ext cx="2619375" cy="1743075"/>
                    </a:xfrm>
                    <a:prstGeom prst="rect"/>
                    <a:ln/>
                  </pic:spPr>
                </pic:pic>
              </a:graphicData>
            </a:graphic>
          </wp:anchor>
        </w:drawing>
      </w:r>
    </w:p>
    <w:p w:rsidR="00000000" w:rsidDel="00000000" w:rsidP="00000000" w:rsidRDefault="00000000" w:rsidRPr="00000000" w14:paraId="00000004">
      <w:pPr>
        <w:pageBreakBefore w:val="0"/>
        <w:spacing w:after="0" w:line="240" w:lineRule="auto"/>
        <w:ind w:left="200" w:right="-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pageBreakBefore w:val="0"/>
        <w:spacing w:after="0" w:before="40" w:line="240" w:lineRule="auto"/>
        <w:ind w:left="140" w:righ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200" w:right="-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before="40" w:line="240" w:lineRule="auto"/>
        <w:ind w:left="140" w:right="-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before="15"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23" w:line="240" w:lineRule="auto"/>
        <w:ind w:left="4002" w:right="3853"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23" w:line="240" w:lineRule="auto"/>
        <w:ind w:left="4002" w:right="3853"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before="23" w:line="240" w:lineRule="auto"/>
        <w:ind w:left="4002" w:right="3853"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before="23" w:line="240" w:lineRule="auto"/>
        <w:ind w:left="4002" w:right="3853"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23" w:line="240" w:lineRule="auto"/>
        <w:ind w:left="4320" w:right="30" w:firstLine="0"/>
        <w:jc w:val="right"/>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Winter 2023</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23" w:line="240" w:lineRule="auto"/>
        <w:ind w:left="4002" w:right="30" w:firstLine="0"/>
        <w:jc w:val="right"/>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9" w:line="240" w:lineRule="auto"/>
        <w:ind w:left="3132" w:right="30" w:firstLine="0"/>
        <w:jc w:val="right"/>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CRN 33576 M/W 1:00-3:50</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9" w:line="240" w:lineRule="auto"/>
        <w:ind w:left="3567" w:right="30" w:firstLine="0"/>
        <w:jc w:val="right"/>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9" w:line="240" w:lineRule="auto"/>
        <w:ind w:left="2724" w:right="30" w:firstLine="0"/>
        <w:jc w:val="right"/>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Linn-Benton Community College</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9" w:line="240" w:lineRule="auto"/>
        <w:ind w:left="2724" w:right="30" w:firstLine="0"/>
        <w:jc w:val="right"/>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Professor: Renee Lynn McKitterick</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9" w:line="240" w:lineRule="auto"/>
        <w:ind w:left="2724" w:right="30" w:firstLine="0"/>
        <w:jc w:val="right"/>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Email:</w:t>
      </w:r>
      <w:r w:rsidDel="00000000" w:rsidR="00000000" w:rsidRPr="00000000">
        <w:rPr>
          <w:rFonts w:ascii="Times New Roman" w:cs="Times New Roman" w:eastAsia="Times New Roman" w:hAnsi="Times New Roman"/>
          <w:b w:val="1"/>
          <w:sz w:val="30"/>
          <w:szCs w:val="30"/>
          <w:u w:val="single"/>
          <w:rtl w:val="0"/>
        </w:rPr>
        <w:t xml:space="preserve">mckittr@linnbenton.edu</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9" w:line="240" w:lineRule="auto"/>
        <w:ind w:left="3747" w:right="30" w:firstLine="0"/>
        <w:jc w:val="right"/>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Office: BC 140</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sectPr>
          <w:footerReference r:id="rId8" w:type="default"/>
          <w:pgSz w:h="15840" w:w="12240" w:orient="portrait"/>
          <w:pgMar w:bottom="280" w:top="1100" w:left="1040" w:right="640" w:header="0" w:footer="720"/>
          <w:pgNumType w:start="1"/>
        </w:sectPr>
      </w:pPr>
      <w:r w:rsidDel="00000000" w:rsidR="00000000" w:rsidRPr="00000000">
        <w:br w:type="page"/>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2752725</wp:posOffset>
            </wp:positionH>
            <wp:positionV relativeFrom="paragraph">
              <wp:posOffset>447675</wp:posOffset>
            </wp:positionV>
            <wp:extent cx="4296173" cy="2551113"/>
            <wp:effectExtent b="0" l="0" r="0" t="0"/>
            <wp:wrapSquare wrapText="bothSides" distB="19050" distT="19050" distL="19050" distR="19050"/>
            <wp:docPr descr="Image result for katharine morling" id="5" name="image8.jpg"/>
            <a:graphic>
              <a:graphicData uri="http://schemas.openxmlformats.org/drawingml/2006/picture">
                <pic:pic>
                  <pic:nvPicPr>
                    <pic:cNvPr descr="Image result for katharine morling" id="0" name="image8.jpg"/>
                    <pic:cNvPicPr preferRelativeResize="0"/>
                  </pic:nvPicPr>
                  <pic:blipFill>
                    <a:blip r:embed="rId9"/>
                    <a:srcRect b="0" l="0" r="0" t="0"/>
                    <a:stretch>
                      <a:fillRect/>
                    </a:stretch>
                  </pic:blipFill>
                  <pic:spPr>
                    <a:xfrm>
                      <a:off x="0" y="0"/>
                      <a:ext cx="4296173" cy="2551113"/>
                    </a:xfrm>
                    <a:prstGeom prst="rect"/>
                    <a:ln/>
                  </pic:spPr>
                </pic:pic>
              </a:graphicData>
            </a:graphic>
          </wp:anchor>
        </w:drawing>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4" w:line="150" w:lineRule="auto"/>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100" w:right="-20" w:firstLine="0"/>
        <w:rPr>
          <w:rFonts w:ascii="Times New Roman" w:cs="Times New Roman" w:eastAsia="Times New Roman" w:hAnsi="Times New Roman"/>
          <w:sz w:val="96"/>
          <w:szCs w:val="96"/>
        </w:rPr>
      </w:pPr>
      <w:r w:rsidDel="00000000" w:rsidR="00000000" w:rsidRPr="00000000">
        <w:rPr>
          <w:rFonts w:ascii="Times New Roman" w:cs="Times New Roman" w:eastAsia="Times New Roman" w:hAnsi="Times New Roman"/>
          <w:b w:val="1"/>
          <w:sz w:val="96"/>
          <w:szCs w:val="96"/>
          <w:rtl w:val="0"/>
        </w:rPr>
        <w:t xml:space="preserve">Art 254</w: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17" w:line="2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100" w:right="-119" w:firstLine="0"/>
        <w:rPr>
          <w:rFonts w:ascii="Times New Roman" w:cs="Times New Roman" w:eastAsia="Times New Roman" w:hAnsi="Times New Roman"/>
          <w:sz w:val="52"/>
          <w:szCs w:val="52"/>
        </w:rPr>
      </w:pPr>
      <w:r w:rsidDel="00000000" w:rsidR="00000000" w:rsidRPr="00000000">
        <w:rPr>
          <w:rFonts w:ascii="Times New Roman" w:cs="Times New Roman" w:eastAsia="Times New Roman" w:hAnsi="Times New Roman"/>
          <w:b w:val="1"/>
          <w:sz w:val="52"/>
          <w:szCs w:val="52"/>
          <w:rtl w:val="0"/>
        </w:rPr>
        <w:t xml:space="preserve">Ceramics II</w:t>
      </w: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71" w:line="240" w:lineRule="auto"/>
        <w:ind w:right="-20"/>
        <w:rPr>
          <w:rFonts w:ascii="Times New Roman" w:cs="Times New Roman" w:eastAsia="Times New Roman" w:hAnsi="Times New Roman"/>
          <w:sz w:val="24"/>
          <w:szCs w:val="24"/>
        </w:rPr>
      </w:pPr>
      <w:r w:rsidDel="00000000" w:rsidR="00000000" w:rsidRPr="00000000">
        <w:br w:type="column"/>
      </w:r>
      <w:r w:rsidDel="00000000" w:rsidR="00000000" w:rsidRPr="00000000">
        <w:rPr>
          <w:rFonts w:ascii="Times New Roman" w:cs="Times New Roman" w:eastAsia="Times New Roman" w:hAnsi="Times New Roman"/>
          <w:sz w:val="24"/>
          <w:szCs w:val="24"/>
          <w:rtl w:val="0"/>
        </w:rPr>
        <w:t xml:space="preserve">Winter 2023</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71"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Times: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9"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CRN 33576 M/W 1:00-3:50</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9" w:line="240" w:lineRule="auto"/>
        <w:ind w:right="-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9"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Renee Lynn McKitterick</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9"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hyperlink r:id="rId10">
        <w:r w:rsidDel="00000000" w:rsidR="00000000" w:rsidRPr="00000000">
          <w:rPr>
            <w:rFonts w:ascii="Times New Roman" w:cs="Times New Roman" w:eastAsia="Times New Roman" w:hAnsi="Times New Roman"/>
            <w:color w:val="1155cc"/>
            <w:sz w:val="24"/>
            <w:szCs w:val="24"/>
            <w:u w:val="single"/>
            <w:rtl w:val="0"/>
          </w:rPr>
          <w:t xml:space="preserve">mckittr@linnbenton.edu</w:t>
        </w:r>
      </w:hyperlink>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9"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541-757-8944 X5106</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9"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BC 140</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9" w:line="240"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Hours: M/W 12-1 &amp; by appt.</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177800</wp:posOffset>
                </wp:positionH>
                <wp:positionV relativeFrom="paragraph">
                  <wp:posOffset>254000</wp:posOffset>
                </wp:positionV>
                <wp:extent cx="3619500" cy="12700"/>
                <wp:effectExtent b="0" l="0" r="0" t="0"/>
                <wp:wrapSquare wrapText="bothSides" distB="0" distT="0" distL="0" distR="0"/>
                <wp:docPr id="3"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3619500" cy="12700"/>
                        </a:xfrm>
                        <a:prstGeom prst="rect"/>
                        <a:ln/>
                      </pic:spPr>
                    </pic:pic>
                  </a:graphicData>
                </a:graphic>
              </wp:anchor>
            </w:drawing>
          </mc:Choice>
          <mc:Fallback>
            <w:drawing>
              <wp:anchor allowOverlap="1" behindDoc="0" distB="0" distT="0" distL="0" distR="0" hidden="0" layoutInCell="1" locked="0" relativeHeight="0" simplePos="0">
                <wp:simplePos x="0" y="0"/>
                <wp:positionH relativeFrom="column">
                  <wp:posOffset>177800</wp:posOffset>
                </wp:positionH>
                <wp:positionV relativeFrom="paragraph">
                  <wp:posOffset>254000</wp:posOffset>
                </wp:positionV>
                <wp:extent cx="3619500" cy="12700"/>
                <wp:effectExtent b="0" l="0" r="0" t="0"/>
                <wp:wrapSquare wrapText="bothSides" distB="0" distT="0" distL="0" distR="0"/>
                <wp:docPr id="3"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3619500" cy="12700"/>
                        </a:xfrm>
                        <a:prstGeom prst="rect"/>
                        <a:ln/>
                      </pic:spPr>
                    </pic:pic>
                  </a:graphicData>
                </a:graphic>
              </wp:anchor>
            </w:drawing>
          </mc:Fallback>
        </mc:AlternateConten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Rule="auto"/>
        <w:rPr>
          <w:rFonts w:ascii="Times New Roman" w:cs="Times New Roman" w:eastAsia="Times New Roman" w:hAnsi="Times New Roman"/>
        </w:rPr>
        <w:sectPr>
          <w:type w:val="continuous"/>
          <w:pgSz w:h="15840" w:w="12240" w:orient="portrait"/>
          <w:pgMar w:bottom="280" w:top="1100" w:left="1040" w:right="640" w:header="0" w:footer="720"/>
          <w:cols w:equalWidth="0" w:num="2">
            <w:col w:space="720" w:w="4920"/>
            <w:col w:space="0" w:w="4920"/>
          </w:cols>
        </w:sect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9" w:line="190" w:lineRule="auto"/>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rPr>
        <mc:AlternateContent>
          <mc:Choice Requires="wpg">
            <w:drawing>
              <wp:inline distB="0" distT="0" distL="114300" distR="114300">
                <wp:extent cx="2692400" cy="12700"/>
                <wp:effectExtent b="0" l="0" r="0" t="0"/>
                <wp:docPr id="1"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2692400" cy="12700"/>
                        </a:xfrm>
                        <a:prstGeom prst="rect"/>
                        <a:ln/>
                      </pic:spPr>
                    </pic:pic>
                  </a:graphicData>
                </a:graphic>
              </wp:inline>
            </w:drawing>
          </mc:Choice>
          <mc:Fallback>
            <w:drawing>
              <wp:inline distB="0" distT="0" distL="114300" distR="114300">
                <wp:extent cx="2692400" cy="12700"/>
                <wp:effectExtent b="0" l="0" r="0" t="0"/>
                <wp:docPr id="1"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2692400" cy="12700"/>
                        </a:xfrm>
                        <a:prstGeom prst="rect"/>
                        <a:ln/>
                      </pic:spPr>
                    </pic:pic>
                  </a:graphicData>
                </a:graphic>
              </wp:inline>
            </w:drawing>
          </mc:Fallback>
        </mc:AlternateContent>
      </w:r>
      <w:r w:rsidDel="00000000" w:rsidR="00000000" w:rsidRPr="00000000">
        <w:rPr>
          <w:rFonts w:ascii="Times New Roman" w:cs="Times New Roman" w:eastAsia="Times New Roman" w:hAnsi="Times New Roman"/>
        </w:rPr>
        <mc:AlternateContent>
          <mc:Choice Requires="wpg">
            <w:drawing>
              <wp:inline distB="0" distT="0" distL="114300" distR="114300">
                <wp:extent cx="2692400" cy="12700"/>
                <wp:effectExtent b="0" l="0" r="0" t="0"/>
                <wp:docPr id="2"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2692400" cy="12700"/>
                        </a:xfrm>
                        <a:prstGeom prst="rect"/>
                        <a:ln/>
                      </pic:spPr>
                    </pic:pic>
                  </a:graphicData>
                </a:graphic>
              </wp:inline>
            </w:drawing>
          </mc:Choice>
          <mc:Fallback>
            <w:drawing>
              <wp:inline distB="0" distT="0" distL="114300" distR="114300">
                <wp:extent cx="2692400" cy="12700"/>
                <wp:effectExtent b="0" l="0" r="0" t="0"/>
                <wp:docPr id="2"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26924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before="29" w:line="240" w:lineRule="auto"/>
        <w:ind w:left="100" w:right="-20" w:firstLine="0"/>
        <w:rPr>
          <w:rFonts w:ascii="Times New Roman" w:cs="Times New Roman" w:eastAsia="Times New Roman" w:hAnsi="Times New Roman"/>
          <w:b w:val="1"/>
          <w:color w:val="403152"/>
          <w:sz w:val="28"/>
          <w:szCs w:val="28"/>
        </w:rPr>
      </w:pPr>
      <w:r w:rsidDel="00000000" w:rsidR="00000000" w:rsidRPr="00000000">
        <w:rPr>
          <w:rFonts w:ascii="Times New Roman" w:cs="Times New Roman" w:eastAsia="Times New Roman" w:hAnsi="Times New Roman"/>
          <w:b w:val="1"/>
          <w:sz w:val="28"/>
          <w:szCs w:val="28"/>
          <w:rtl w:val="0"/>
        </w:rPr>
        <w:t xml:space="preserve">Course Objectives</w:t>
      </w:r>
      <w:r w:rsidDel="00000000" w:rsidR="00000000" w:rsidRPr="00000000">
        <w:rPr>
          <w:rtl w:val="0"/>
        </w:rPr>
      </w:r>
    </w:p>
    <w:p w:rsidR="00000000" w:rsidDel="00000000" w:rsidP="00000000" w:rsidRDefault="00000000" w:rsidRPr="00000000" w14:paraId="0000002B">
      <w:pPr>
        <w:widowControl w:val="1"/>
        <w:spacing w:after="0" w:line="240" w:lineRule="auto"/>
        <w:rPr>
          <w:rFonts w:ascii="Times New Roman" w:cs="Times New Roman" w:eastAsia="Times New Roman" w:hAnsi="Times New Roman"/>
          <w:color w:val="403152"/>
          <w:sz w:val="24"/>
          <w:szCs w:val="24"/>
        </w:rPr>
      </w:pPr>
      <w:r w:rsidDel="00000000" w:rsidR="00000000" w:rsidRPr="00000000">
        <w:rPr>
          <w:rFonts w:ascii="Times New Roman" w:cs="Times New Roman" w:eastAsia="Times New Roman" w:hAnsi="Times New Roman"/>
          <w:color w:val="403152"/>
          <w:sz w:val="24"/>
          <w:szCs w:val="24"/>
          <w:rtl w:val="0"/>
        </w:rPr>
        <w:t xml:space="preserve">To continue the exploration of clay as a material for aesthetic possibilities and expression.  Students will continue to engage in the medium through a project based approach that combines technical competency and conceptual elements.  The process of clay will be investigated with the introduction of slips and underglazes as well as soda firing.  Students will continue to engage in self and group critique as well as safe studio practices.</w:t>
      </w:r>
    </w:p>
    <w:p w:rsidR="00000000" w:rsidDel="00000000" w:rsidP="00000000" w:rsidRDefault="00000000" w:rsidRPr="00000000" w14:paraId="0000002C">
      <w:pPr>
        <w:widowControl w:val="1"/>
        <w:spacing w:after="0" w:line="240" w:lineRule="auto"/>
        <w:rPr>
          <w:rFonts w:ascii="Times New Roman" w:cs="Times New Roman" w:eastAsia="Times New Roman" w:hAnsi="Times New Roman"/>
          <w:color w:val="403152"/>
          <w:sz w:val="24"/>
          <w:szCs w:val="24"/>
        </w:rPr>
      </w:pPr>
      <w:r w:rsidDel="00000000" w:rsidR="00000000" w:rsidRPr="00000000">
        <w:rPr>
          <w:rtl w:val="0"/>
        </w:rPr>
      </w:r>
    </w:p>
    <w:p w:rsidR="00000000" w:rsidDel="00000000" w:rsidP="00000000" w:rsidRDefault="00000000" w:rsidRPr="00000000" w14:paraId="0000002D">
      <w:pPr>
        <w:widowControl w:val="1"/>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13" w:lin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100" w:right="-2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Learning  Outcomes</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10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successful completion of this course, students will be able to:</w:t>
      </w:r>
    </w:p>
    <w:p w:rsidR="00000000" w:rsidDel="00000000" w:rsidP="00000000" w:rsidRDefault="00000000" w:rsidRPr="00000000" w14:paraId="00000031">
      <w:pPr>
        <w:pageBreakBefore w:val="0"/>
        <w:widowControl w:val="1"/>
        <w:numPr>
          <w:ilvl w:val="0"/>
          <w:numId w:val="3"/>
        </w:numPr>
        <w:spacing w:after="0" w:afterAutospacing="0" w:line="240" w:lineRule="auto"/>
        <w:ind w:left="540" w:hanging="18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sz w:val="24"/>
          <w:szCs w:val="24"/>
          <w:rtl w:val="0"/>
        </w:rPr>
        <w:t xml:space="preserve">Illustrate an understanding of the relationship between form, concept and function in the ceramic arts.</w:t>
      </w:r>
    </w:p>
    <w:p w:rsidR="00000000" w:rsidDel="00000000" w:rsidP="00000000" w:rsidRDefault="00000000" w:rsidRPr="00000000" w14:paraId="00000032">
      <w:pPr>
        <w:pageBreakBefore w:val="0"/>
        <w:widowControl w:val="1"/>
        <w:numPr>
          <w:ilvl w:val="0"/>
          <w:numId w:val="3"/>
        </w:numPr>
        <w:spacing w:after="0" w:afterAutospacing="0" w:line="240" w:lineRule="auto"/>
        <w:ind w:left="540" w:hanging="18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sz w:val="24"/>
          <w:szCs w:val="24"/>
          <w:rtl w:val="0"/>
        </w:rPr>
        <w:t xml:space="preserve">Verbally, visually, and in writing demonstrate competency in concept and design</w:t>
      </w:r>
    </w:p>
    <w:p w:rsidR="00000000" w:rsidDel="00000000" w:rsidP="00000000" w:rsidRDefault="00000000" w:rsidRPr="00000000" w14:paraId="00000033">
      <w:pPr>
        <w:pageBreakBefore w:val="0"/>
        <w:widowControl w:val="1"/>
        <w:numPr>
          <w:ilvl w:val="0"/>
          <w:numId w:val="3"/>
        </w:numPr>
        <w:spacing w:after="0" w:afterAutospacing="0" w:line="240" w:lineRule="auto"/>
        <w:ind w:left="540" w:hanging="18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sz w:val="24"/>
          <w:szCs w:val="24"/>
          <w:rtl w:val="0"/>
        </w:rPr>
        <w:t xml:space="preserve">Demonstrate skills in self and group directed problem analysis, problem solving, and critical/creative thinking.</w:t>
      </w:r>
    </w:p>
    <w:p w:rsidR="00000000" w:rsidDel="00000000" w:rsidP="00000000" w:rsidRDefault="00000000" w:rsidRPr="00000000" w14:paraId="00000034">
      <w:pPr>
        <w:pageBreakBefore w:val="0"/>
        <w:widowControl w:val="1"/>
        <w:numPr>
          <w:ilvl w:val="0"/>
          <w:numId w:val="3"/>
        </w:numPr>
        <w:spacing w:line="240" w:lineRule="auto"/>
        <w:ind w:left="540" w:hanging="18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sz w:val="24"/>
          <w:szCs w:val="24"/>
          <w:rtl w:val="0"/>
        </w:rPr>
        <w:t xml:space="preserve">Study historical and contemporary ceramic sources, ideas, and materials </w:t>
      </w: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9" w:line="240" w:lineRule="auto"/>
        <w:ind w:left="460" w:right="-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19"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ind w:left="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Credits</w:t>
      </w:r>
      <w:r w:rsidDel="00000000" w:rsidR="00000000" w:rsidRPr="00000000">
        <w:rPr>
          <w:rFonts w:ascii="Times New Roman" w:cs="Times New Roman" w:eastAsia="Times New Roman" w:hAnsi="Times New Roman"/>
          <w:sz w:val="24"/>
          <w:szCs w:val="24"/>
          <w:rtl w:val="0"/>
        </w:rPr>
        <w:t xml:space="preserve">: 4 Credits</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6.99999999999994" w:lineRule="auto"/>
        <w:ind w:left="0" w:right="21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ageBreakBefore w:val="0"/>
        <w:widowControl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Prerequisites</w:t>
      </w:r>
      <w:r w:rsidDel="00000000" w:rsidR="00000000" w:rsidRPr="00000000">
        <w:rPr>
          <w:rFonts w:ascii="Times New Roman" w:cs="Times New Roman" w:eastAsia="Times New Roman" w:hAnsi="Times New Roman"/>
          <w:sz w:val="24"/>
          <w:szCs w:val="24"/>
          <w:rtl w:val="0"/>
        </w:rPr>
        <w:br w:type="textWrapping"/>
        <w:t xml:space="preserve">Art 154 </w:t>
      </w:r>
    </w:p>
    <w:p w:rsidR="00000000" w:rsidDel="00000000" w:rsidP="00000000" w:rsidRDefault="00000000" w:rsidRPr="00000000" w14:paraId="0000003A">
      <w:pPr>
        <w:pageBreakBefore w:val="0"/>
        <w:widowControl w:val="1"/>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pageBreakBefore w:val="0"/>
        <w:widowControl w:val="1"/>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Supplies:</w:t>
      </w:r>
    </w:p>
    <w:p w:rsidR="00000000" w:rsidDel="00000000" w:rsidP="00000000" w:rsidRDefault="00000000" w:rsidRPr="00000000" w14:paraId="0000003C">
      <w:pPr>
        <w:widowControl w:val="1"/>
        <w:numPr>
          <w:ilvl w:val="0"/>
          <w:numId w:val="1"/>
        </w:numPr>
        <w:spacing w:after="0" w:line="240" w:lineRule="auto"/>
        <w:ind w:left="720" w:hanging="360"/>
        <w:rPr>
          <w:rFonts w:ascii="Times New Roman" w:cs="Times New Roman" w:eastAsia="Times New Roman" w:hAnsi="Times New Roman"/>
          <w:color w:val="403152"/>
          <w:sz w:val="24"/>
          <w:szCs w:val="24"/>
          <w:u w:val="none"/>
        </w:rPr>
      </w:pPr>
      <w:r w:rsidDel="00000000" w:rsidR="00000000" w:rsidRPr="00000000">
        <w:rPr>
          <w:rFonts w:ascii="Times New Roman" w:cs="Times New Roman" w:eastAsia="Times New Roman" w:hAnsi="Times New Roman"/>
          <w:b w:val="1"/>
          <w:color w:val="403152"/>
          <w:sz w:val="24"/>
          <w:szCs w:val="24"/>
          <w:rtl w:val="0"/>
        </w:rPr>
        <w:t xml:space="preserve">Clay </w:t>
      </w:r>
      <w:r w:rsidDel="00000000" w:rsidR="00000000" w:rsidRPr="00000000">
        <w:rPr>
          <w:rFonts w:ascii="Times New Roman" w:cs="Times New Roman" w:eastAsia="Times New Roman" w:hAnsi="Times New Roman"/>
          <w:color w:val="403152"/>
          <w:sz w:val="24"/>
          <w:szCs w:val="24"/>
          <w:rtl w:val="0"/>
        </w:rPr>
        <w:t xml:space="preserve">: Students will be required to purchase clay that is offered through the LBCC bookstore website.  Show an e-receipt to an IA and we will give you your clay right here in the studio.  Only clay purchased from the bookstore can be used; no outside clay is allowed.</w:t>
      </w:r>
    </w:p>
    <w:p w:rsidR="00000000" w:rsidDel="00000000" w:rsidP="00000000" w:rsidRDefault="00000000" w:rsidRPr="00000000" w14:paraId="0000003D">
      <w:pPr>
        <w:widowControl w:val="1"/>
        <w:numPr>
          <w:ilvl w:val="0"/>
          <w:numId w:val="1"/>
        </w:numPr>
        <w:spacing w:after="0" w:line="240" w:lineRule="auto"/>
        <w:ind w:left="720" w:hanging="360"/>
        <w:rPr>
          <w:rFonts w:ascii="Times New Roman" w:cs="Times New Roman" w:eastAsia="Times New Roman" w:hAnsi="Times New Roman"/>
          <w:color w:val="403152"/>
          <w:sz w:val="24"/>
          <w:szCs w:val="24"/>
          <w:u w:val="none"/>
        </w:rPr>
      </w:pPr>
      <w:r w:rsidDel="00000000" w:rsidR="00000000" w:rsidRPr="00000000">
        <w:rPr>
          <w:rFonts w:ascii="Times New Roman" w:cs="Times New Roman" w:eastAsia="Times New Roman" w:hAnsi="Times New Roman"/>
          <w:b w:val="1"/>
          <w:color w:val="403152"/>
          <w:sz w:val="24"/>
          <w:szCs w:val="24"/>
          <w:rtl w:val="0"/>
        </w:rPr>
        <w:t xml:space="preserve">Tool kit</w:t>
      </w:r>
      <w:r w:rsidDel="00000000" w:rsidR="00000000" w:rsidRPr="00000000">
        <w:rPr>
          <w:rFonts w:ascii="Times New Roman" w:cs="Times New Roman" w:eastAsia="Times New Roman" w:hAnsi="Times New Roman"/>
          <w:color w:val="403152"/>
          <w:sz w:val="24"/>
          <w:szCs w:val="24"/>
          <w:rtl w:val="0"/>
        </w:rPr>
        <w:t xml:space="preserve">:  A ceramics II tool kit can also be purchased through the bookstore website</w:t>
      </w:r>
    </w:p>
    <w:p w:rsidR="00000000" w:rsidDel="00000000" w:rsidP="00000000" w:rsidRDefault="00000000" w:rsidRPr="00000000" w14:paraId="0000003E">
      <w:pPr>
        <w:widowControl w:val="1"/>
        <w:numPr>
          <w:ilvl w:val="0"/>
          <w:numId w:val="1"/>
        </w:numPr>
        <w:spacing w:after="0" w:line="240" w:lineRule="auto"/>
        <w:ind w:left="720" w:hanging="360"/>
        <w:rPr>
          <w:rFonts w:ascii="Times New Roman" w:cs="Times New Roman" w:eastAsia="Times New Roman" w:hAnsi="Times New Roman"/>
          <w:color w:val="403152"/>
          <w:sz w:val="24"/>
          <w:szCs w:val="24"/>
          <w:u w:val="none"/>
        </w:rPr>
        <w:sectPr>
          <w:type w:val="continuous"/>
          <w:pgSz w:h="15840" w:w="12240" w:orient="portrait"/>
          <w:pgMar w:bottom="280" w:top="1100" w:left="1040" w:right="640" w:header="0" w:footer="720"/>
        </w:sectPr>
      </w:pPr>
      <w:r w:rsidDel="00000000" w:rsidR="00000000" w:rsidRPr="00000000">
        <w:rPr>
          <w:rFonts w:ascii="Times New Roman" w:cs="Times New Roman" w:eastAsia="Times New Roman" w:hAnsi="Times New Roman"/>
          <w:b w:val="1"/>
          <w:color w:val="403152"/>
          <w:sz w:val="24"/>
          <w:szCs w:val="24"/>
          <w:rtl w:val="0"/>
        </w:rPr>
        <w:t xml:space="preserve">Sketchbook</w:t>
      </w:r>
      <w:r w:rsidDel="00000000" w:rsidR="00000000" w:rsidRPr="00000000">
        <w:rPr>
          <w:rFonts w:ascii="Times New Roman" w:cs="Times New Roman" w:eastAsia="Times New Roman" w:hAnsi="Times New Roman"/>
          <w:color w:val="403152"/>
          <w:sz w:val="24"/>
          <w:szCs w:val="24"/>
          <w:rtl w:val="0"/>
        </w:rPr>
        <w:t xml:space="preserve">: Because you need a place to put all your great ideas</w:t>
      </w: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11" w:line="260" w:lineRule="auto"/>
        <w:rPr>
          <w:rFonts w:ascii="Times New Roman" w:cs="Times New Roman" w:eastAsia="Times New Roman" w:hAnsi="Times New Roman"/>
          <w:sz w:val="26"/>
          <w:szCs w:val="26"/>
        </w:rPr>
      </w:pPr>
      <w:r w:rsidDel="00000000" w:rsidR="00000000" w:rsidRPr="00000000">
        <w:rPr>
          <w:rtl w:val="0"/>
        </w:rPr>
      </w:r>
    </w:p>
    <w:tbl>
      <w:tblPr>
        <w:tblStyle w:val="Table1"/>
        <w:tblW w:w="6825.0" w:type="dxa"/>
        <w:jc w:val="left"/>
        <w:tblInd w:w="91.0" w:type="dxa"/>
        <w:tblLayout w:type="fixed"/>
        <w:tblLook w:val="0000"/>
      </w:tblPr>
      <w:tblGrid>
        <w:gridCol w:w="5520"/>
        <w:gridCol w:w="1305"/>
        <w:tblGridChange w:id="0">
          <w:tblGrid>
            <w:gridCol w:w="5520"/>
            <w:gridCol w:w="1305"/>
          </w:tblGrid>
        </w:tblGridChange>
      </w:tblGrid>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44" w:line="240" w:lineRule="auto"/>
              <w:ind w:left="119"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44" w:line="240" w:lineRule="auto"/>
              <w:ind w:left="119"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Points</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45" w:line="240" w:lineRule="auto"/>
              <w:ind w:left="119"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1 (Super-real)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45" w:line="240" w:lineRule="auto"/>
              <w:ind w:left="119"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r>
      <w:tr>
        <w:trPr>
          <w:cantSplit w:val="0"/>
          <w:trHeight w:val="58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9" w:line="268" w:lineRule="auto"/>
              <w:ind w:left="119"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2 (Coil Pot)</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10" w:line="1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ind w:left="119"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45" w:line="240" w:lineRule="auto"/>
              <w:ind w:left="119"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3 (Throwing)</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45" w:line="240" w:lineRule="auto"/>
              <w:ind w:left="119"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45" w:line="240" w:lineRule="auto"/>
              <w:ind w:left="119"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 Bowls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45" w:line="240" w:lineRule="auto"/>
              <w:ind w:left="119"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45" w:line="240" w:lineRule="auto"/>
              <w:ind w:left="119"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Attendance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45" w:line="240" w:lineRule="auto"/>
              <w:ind w:left="119"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44" w:line="240" w:lineRule="auto"/>
              <w:ind w:left="119"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Points**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44" w:line="240" w:lineRule="auto"/>
              <w:ind w:left="119"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w:t>
            </w:r>
          </w:p>
        </w:tc>
      </w:tr>
    </w:tbl>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sectPr>
          <w:type w:val="continuous"/>
          <w:pgSz w:h="15840" w:w="12240" w:orient="portrait"/>
          <w:pgMar w:bottom="280" w:top="1100" w:left="1040" w:right="640" w:header="0" w:footer="720"/>
        </w:sectPr>
      </w:pPr>
      <w:r w:rsidDel="00000000" w:rsidR="00000000" w:rsidRPr="00000000">
        <w:rPr>
          <w:rFonts w:ascii="Times New Roman" w:cs="Times New Roman" w:eastAsia="Times New Roman" w:hAnsi="Times New Roman"/>
          <w:rtl w:val="0"/>
        </w:rPr>
        <w:t xml:space="preserve">**Subject to Change</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56" w:line="240" w:lineRule="auto"/>
        <w:ind w:left="0" w:right="-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56" w:line="240" w:lineRule="auto"/>
        <w:ind w:left="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Grading Scale</w:t>
      </w: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9" w:line="246.99999999999994" w:lineRule="auto"/>
        <w:ind w:left="100" w:right="6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90-100%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9" w:line="246.99999999999994" w:lineRule="auto"/>
        <w:ind w:left="100" w:right="6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80-89%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9" w:line="246.99999999999994" w:lineRule="auto"/>
        <w:ind w:left="100" w:right="6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70-79%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ind w:left="10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60-69%</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9" w:line="240" w:lineRule="auto"/>
        <w:ind w:left="10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59% or below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19"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ind w:left="10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Structure</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9" w:line="246.99999999999994" w:lineRule="auto"/>
        <w:ind w:left="100" w:right="35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sessions will be a mix of lecture, discussion, demonstration, and work time.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1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ind w:left="10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What  do I need to do to be successful in this class?</w:t>
      </w: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6" w:line="170" w:lineRule="auto"/>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ind w:left="100" w:right="-20"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Attend class.</w:t>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85" w:lineRule="auto"/>
        <w:ind w:left="100" w:right="-20"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Check your  LBCC email. </w:t>
      </w:r>
      <w:r w:rsidDel="00000000" w:rsidR="00000000" w:rsidRPr="00000000">
        <w:rPr>
          <w:rFonts w:ascii="Times New Roman" w:cs="Times New Roman" w:eastAsia="Times New Roman" w:hAnsi="Times New Roman"/>
          <w:sz w:val="24"/>
          <w:szCs w:val="24"/>
          <w:vertAlign w:val="baseline"/>
          <w:rtl w:val="0"/>
        </w:rPr>
        <w:t xml:space="preserve">Check it frequently (preferably daily), or have your</w:t>
      </w: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9" w:line="240" w:lineRule="auto"/>
        <w:ind w:left="46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 email forwarded to your preferred account.</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4" w:line="286" w:lineRule="auto"/>
        <w:ind w:left="460" w:right="55" w:hanging="36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Communicate regularly. </w:t>
      </w:r>
      <w:r w:rsidDel="00000000" w:rsidR="00000000" w:rsidRPr="00000000">
        <w:rPr>
          <w:rFonts w:ascii="Times New Roman" w:cs="Times New Roman" w:eastAsia="Times New Roman" w:hAnsi="Times New Roman"/>
          <w:sz w:val="24"/>
          <w:szCs w:val="24"/>
          <w:rtl w:val="0"/>
        </w:rPr>
        <w:t xml:space="preserve">Communicate with the instructor as needed, in class or by email. I check email most weekdays and occasionally on weekends.</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2" w:line="240" w:lineRule="auto"/>
        <w:ind w:left="46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head your emails with the course number &amp; your section  days/time  (e.g. ART</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9" w:line="240" w:lineRule="auto"/>
        <w:ind w:left="46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 MW 1:30-3:00), and sign your email with your first and last names. This will get you</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10" w:line="240" w:lineRule="auto"/>
        <w:ind w:left="46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fastest and  most accurate response</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4" w:line="286" w:lineRule="auto"/>
        <w:ind w:left="460" w:right="85" w:hanging="36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When in class, focus on  class. </w:t>
      </w:r>
      <w:r w:rsidDel="00000000" w:rsidR="00000000" w:rsidRPr="00000000">
        <w:rPr>
          <w:rFonts w:ascii="Times New Roman" w:cs="Times New Roman" w:eastAsia="Times New Roman" w:hAnsi="Times New Roman"/>
          <w:sz w:val="24"/>
          <w:szCs w:val="24"/>
          <w:rtl w:val="0"/>
        </w:rPr>
        <w:t xml:space="preserve">Class time is valuable. You should be focused on class while you are in the room; if you can’t focus, leave the room..  Keep in mind that your  actions impact the class. One student’s lack of focus can distract others.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If you find you have personal business to attend to (e.g. phone calls/texting, conversations, or other class work), take care of it outside of the studio.  I expect you to apply yourself to your education during class hours.  You are the person who has the greatest impact on your learning and your grade.</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line="276" w:lineRule="auto"/>
        <w:ind w:left="100" w:right="-20"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Actively participate</w:t>
      </w:r>
      <w:r w:rsidDel="00000000" w:rsidR="00000000" w:rsidRPr="00000000">
        <w:rPr>
          <w:rFonts w:ascii="Times New Roman" w:cs="Times New Roman" w:eastAsia="Times New Roman" w:hAnsi="Times New Roman"/>
          <w:sz w:val="24"/>
          <w:szCs w:val="24"/>
          <w:rtl w:val="0"/>
        </w:rPr>
        <w:t xml:space="preserve">. You will NOT be successful in this class if you show up but</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9" w:line="246.99999999999994" w:lineRule="auto"/>
        <w:ind w:left="460" w:right="259" w:firstLine="0"/>
        <w:rPr>
          <w:rFonts w:ascii="Times New Roman" w:cs="Times New Roman" w:eastAsia="Times New Roman" w:hAnsi="Times New Roman"/>
        </w:rPr>
        <w:sectPr>
          <w:type w:val="continuous"/>
          <w:pgSz w:h="15840" w:w="12240" w:orient="portrait"/>
          <w:pgMar w:bottom="280" w:top="1100" w:left="1040" w:right="640" w:header="0" w:footer="720"/>
        </w:sectPr>
      </w:pPr>
      <w:r w:rsidDel="00000000" w:rsidR="00000000" w:rsidRPr="00000000">
        <w:rPr>
          <w:rFonts w:ascii="Times New Roman" w:cs="Times New Roman" w:eastAsia="Times New Roman" w:hAnsi="Times New Roman"/>
          <w:sz w:val="24"/>
          <w:szCs w:val="24"/>
          <w:rtl w:val="0"/>
        </w:rPr>
        <w:t xml:space="preserve">then ‘tune out.’ Students who do not participate on a regular basis are unlikely to earn a </w:t>
      </w: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56" w:line="246.99999999999994" w:lineRule="auto"/>
        <w:ind w:left="0" w:right="2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passing grade.</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56" w:line="246.99999999999994" w:lineRule="auto"/>
        <w:ind w:left="0" w:right="227"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Be positive and have fun! </w:t>
      </w:r>
      <w:r w:rsidDel="00000000" w:rsidR="00000000" w:rsidRPr="00000000">
        <w:rPr>
          <w:rFonts w:ascii="Times New Roman" w:cs="Times New Roman" w:eastAsia="Times New Roman" w:hAnsi="Times New Roman"/>
          <w:sz w:val="24"/>
          <w:szCs w:val="24"/>
          <w:rtl w:val="0"/>
        </w:rPr>
        <w:t xml:space="preserve">This course is about stretching our thinking and</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9" w:line="246.99999999999994" w:lineRule="auto"/>
        <w:ind w:left="460" w:right="5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together. This can be exhausting and challenging, but also fun!</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line="276" w:lineRule="auto"/>
        <w:ind w:left="100" w:right="-20"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Be open to the process of making art. </w:t>
      </w:r>
      <w:r w:rsidDel="00000000" w:rsidR="00000000" w:rsidRPr="00000000">
        <w:rPr>
          <w:rFonts w:ascii="Times New Roman" w:cs="Times New Roman" w:eastAsia="Times New Roman" w:hAnsi="Times New Roman"/>
          <w:sz w:val="24"/>
          <w:szCs w:val="24"/>
          <w:rtl w:val="0"/>
        </w:rPr>
        <w:t xml:space="preserve">You will have “failures” in this class.  That is okay!  As we move through this class try to expand your ideas, your skills, and your work.  It’s difficult to do something we have never done before and “failure” is inevitable (at least if you are doing it right).  Let’s all be part of this together and in a positive way.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line="276" w:lineRule="auto"/>
        <w:ind w:left="100" w:right="-20"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Be accountable. </w:t>
      </w:r>
      <w:r w:rsidDel="00000000" w:rsidR="00000000" w:rsidRPr="00000000">
        <w:rPr>
          <w:rFonts w:ascii="Times New Roman" w:cs="Times New Roman" w:eastAsia="Times New Roman" w:hAnsi="Times New Roman"/>
          <w:sz w:val="24"/>
          <w:szCs w:val="24"/>
          <w:rtl w:val="0"/>
        </w:rPr>
        <w:t xml:space="preserve">You are the person who has the greatest impact on your</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9" w:line="240" w:lineRule="auto"/>
        <w:ind w:left="46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and your grade.</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14" w:lin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line="240" w:lineRule="auto"/>
        <w:ind w:left="10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Course Policies</w:t>
      </w: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5" w:line="19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70">
      <w:pPr>
        <w:pageBreakBefore w:val="0"/>
        <w:widowControl w:val="1"/>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Institutional Drop for Non-Attendance </w:t>
      </w:r>
      <w:r w:rsidDel="00000000" w:rsidR="00000000" w:rsidRPr="00000000">
        <w:rPr>
          <w:rFonts w:ascii="Times New Roman" w:cs="Times New Roman" w:eastAsia="Times New Roman" w:hAnsi="Times New Roman"/>
          <w:color w:val="ff0000"/>
          <w:sz w:val="24"/>
          <w:szCs w:val="24"/>
          <w:rtl w:val="0"/>
        </w:rPr>
        <w:br w:type="textWrapping"/>
      </w:r>
      <w:r w:rsidDel="00000000" w:rsidR="00000000" w:rsidRPr="00000000">
        <w:rPr>
          <w:rFonts w:ascii="Times New Roman" w:cs="Times New Roman" w:eastAsia="Times New Roman" w:hAnsi="Times New Roman"/>
          <w:sz w:val="24"/>
          <w:szCs w:val="24"/>
          <w:rtl w:val="0"/>
        </w:rPr>
        <w:t xml:space="preserve">Faculty at LBCC may administratively withdraw a student for nonattendance during the first week of the term.</w:t>
      </w:r>
    </w:p>
    <w:p w:rsidR="00000000" w:rsidDel="00000000" w:rsidP="00000000" w:rsidRDefault="00000000" w:rsidRPr="00000000" w14:paraId="00000071">
      <w:pPr>
        <w:pageBreakBefore w:val="0"/>
        <w:widowControl w:val="1"/>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u w:val="single"/>
          <w:rtl w:val="0"/>
        </w:rPr>
        <w:t xml:space="preserve">Moodle</w:t>
      </w:r>
      <w:r w:rsidDel="00000000" w:rsidR="00000000" w:rsidRPr="00000000">
        <w:rPr>
          <w:rFonts w:ascii="Times New Roman" w:cs="Times New Roman" w:eastAsia="Times New Roman" w:hAnsi="Times New Roman"/>
          <w:sz w:val="24"/>
          <w:szCs w:val="24"/>
          <w:rtl w:val="0"/>
        </w:rPr>
        <w:br w:type="textWrapping"/>
        <w:t xml:space="preserve">This course uses Moodle for attendance and posting grades.  I will give grades back in class and also post them on moodle.  No other class information will be on this platform.  </w:t>
      </w:r>
    </w:p>
    <w:p w:rsidR="00000000" w:rsidDel="00000000" w:rsidP="00000000" w:rsidRDefault="00000000" w:rsidRPr="00000000" w14:paraId="00000072">
      <w:pPr>
        <w:pageBreakBefore w:val="0"/>
        <w:widowControl w:val="1"/>
        <w:spacing w:line="240" w:lineRule="auto"/>
        <w:rPr>
          <w:rFonts w:ascii="Times New Roman" w:cs="Times New Roman" w:eastAsia="Times New Roman" w:hAnsi="Times New Roman"/>
          <w:sz w:val="24"/>
          <w:szCs w:val="24"/>
        </w:rPr>
        <w:sectPr>
          <w:type w:val="continuous"/>
          <w:pgSz w:h="15840" w:w="12240" w:orient="portrait"/>
          <w:pgMar w:bottom="280" w:top="1100" w:left="1040" w:right="640" w:header="0" w:footer="720"/>
        </w:sect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61" w:line="240" w:lineRule="auto"/>
        <w:ind w:left="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Resources</w:t>
      </w:r>
      <w:r w:rsidDel="00000000" w:rsidR="00000000" w:rsidRPr="00000000">
        <w:rPr>
          <w:rtl w:val="0"/>
        </w:rPr>
      </w:r>
    </w:p>
    <w:p w:rsidR="00000000" w:rsidDel="00000000" w:rsidP="00000000" w:rsidRDefault="00000000" w:rsidRPr="00000000" w14:paraId="00000074">
      <w:pPr>
        <w:pageBreakBefore w:val="0"/>
        <w:widowControl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Moodle Support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If you have questions about Moodle or need technical support, contact:</w:t>
      </w:r>
    </w:p>
    <w:p w:rsidR="00000000" w:rsidDel="00000000" w:rsidP="00000000" w:rsidRDefault="00000000" w:rsidRPr="00000000" w14:paraId="00000075">
      <w:pPr>
        <w:pageBreakBefore w:val="0"/>
        <w:widowControl w:val="1"/>
        <w:numPr>
          <w:ilvl w:val="0"/>
          <w:numId w:val="2"/>
        </w:numPr>
        <w:spacing w:after="0" w:afterAutospacing="0" w:line="240" w:lineRule="auto"/>
        <w:ind w:left="450" w:hanging="360"/>
        <w:rPr>
          <w:rFonts w:ascii="Merriweather" w:cs="Merriweather" w:eastAsia="Merriweather" w:hAnsi="Merriweather"/>
          <w:sz w:val="24"/>
          <w:szCs w:val="24"/>
        </w:rPr>
      </w:pPr>
      <w:r w:rsidDel="00000000" w:rsidR="00000000" w:rsidRPr="00000000">
        <w:rPr>
          <w:rFonts w:ascii="Times New Roman" w:cs="Times New Roman" w:eastAsia="Times New Roman" w:hAnsi="Times New Roman"/>
          <w:b w:val="1"/>
          <w:sz w:val="24"/>
          <w:szCs w:val="24"/>
          <w:rtl w:val="0"/>
        </w:rPr>
        <w:t xml:space="preserve">Student Help Desk</w:t>
      </w:r>
      <w:r w:rsidDel="00000000" w:rsidR="00000000" w:rsidRPr="00000000">
        <w:rPr>
          <w:rFonts w:ascii="Times New Roman" w:cs="Times New Roman" w:eastAsia="Times New Roman" w:hAnsi="Times New Roman"/>
          <w:sz w:val="24"/>
          <w:szCs w:val="24"/>
          <w:rtl w:val="0"/>
        </w:rPr>
        <w:t xml:space="preserve"> (in the Library): Visit, call (541)917-4630, or email </w:t>
      </w:r>
      <w:hyperlink r:id="rId17">
        <w:r w:rsidDel="00000000" w:rsidR="00000000" w:rsidRPr="00000000">
          <w:rPr>
            <w:rFonts w:ascii="Times New Roman" w:cs="Times New Roman" w:eastAsia="Times New Roman" w:hAnsi="Times New Roman"/>
            <w:color w:val="1155cc"/>
            <w:sz w:val="24"/>
            <w:szCs w:val="24"/>
            <w:u w:val="single"/>
            <w:rtl w:val="0"/>
          </w:rPr>
          <w:t xml:space="preserve">student.helpdesk@linnbenton.edu</w:t>
        </w:r>
      </w:hyperlink>
      <w:r w:rsidDel="00000000" w:rsidR="00000000" w:rsidRPr="00000000">
        <w:rPr>
          <w:rtl w:val="0"/>
        </w:rPr>
      </w:r>
    </w:p>
    <w:p w:rsidR="00000000" w:rsidDel="00000000" w:rsidP="00000000" w:rsidRDefault="00000000" w:rsidRPr="00000000" w14:paraId="00000076">
      <w:pPr>
        <w:pageBreakBefore w:val="0"/>
        <w:widowControl w:val="1"/>
        <w:numPr>
          <w:ilvl w:val="0"/>
          <w:numId w:val="4"/>
        </w:numPr>
        <w:spacing w:line="240" w:lineRule="auto"/>
        <w:ind w:left="450" w:hanging="360"/>
        <w:rPr>
          <w:rFonts w:ascii="Merriweather" w:cs="Merriweather" w:eastAsia="Merriweather" w:hAnsi="Merriweather"/>
          <w:sz w:val="24"/>
          <w:szCs w:val="24"/>
        </w:rPr>
      </w:pPr>
      <w:r w:rsidDel="00000000" w:rsidR="00000000" w:rsidRPr="00000000">
        <w:rPr>
          <w:rFonts w:ascii="Times New Roman" w:cs="Times New Roman" w:eastAsia="Times New Roman" w:hAnsi="Times New Roman"/>
          <w:b w:val="1"/>
          <w:sz w:val="24"/>
          <w:szCs w:val="24"/>
          <w:rtl w:val="0"/>
        </w:rPr>
        <w:t xml:space="preserve">LBCC Moodle User Support Forum</w:t>
      </w:r>
      <w:r w:rsidDel="00000000" w:rsidR="00000000" w:rsidRPr="00000000">
        <w:rPr>
          <w:rFonts w:ascii="Times New Roman" w:cs="Times New Roman" w:eastAsia="Times New Roman" w:hAnsi="Times New Roman"/>
          <w:sz w:val="24"/>
          <w:szCs w:val="24"/>
          <w:rtl w:val="0"/>
        </w:rPr>
        <w:t xml:space="preserve">: Look up answers or post questions: </w:t>
      </w:r>
      <w:hyperlink r:id="rId18">
        <w:r w:rsidDel="00000000" w:rsidR="00000000" w:rsidRPr="00000000">
          <w:rPr>
            <w:rFonts w:ascii="Times New Roman" w:cs="Times New Roman" w:eastAsia="Times New Roman" w:hAnsi="Times New Roman"/>
            <w:color w:val="1155cc"/>
            <w:sz w:val="24"/>
            <w:szCs w:val="24"/>
            <w:u w:val="single"/>
            <w:rtl w:val="0"/>
          </w:rPr>
          <w:t xml:space="preserve">http://elearning.linnbenton.edu/mod/forum/view.php?id=2697</w:t>
        </w:r>
      </w:hyperlink>
      <w:r w:rsidDel="00000000" w:rsidR="00000000" w:rsidRPr="00000000">
        <w:rPr>
          <w:rtl w:val="0"/>
        </w:rPr>
      </w:r>
    </w:p>
    <w:p w:rsidR="00000000" w:rsidDel="00000000" w:rsidP="00000000" w:rsidRDefault="00000000" w:rsidRPr="00000000" w14:paraId="00000077">
      <w:pPr>
        <w:pageBreakBefore w:val="0"/>
        <w:widowControl w:val="1"/>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line="240" w:lineRule="auto"/>
        <w:ind w:left="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Important Academic Calendar Dates:</w:t>
      </w: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tabs>
          <w:tab w:val="left" w:leader="none" w:pos="820"/>
        </w:tabs>
        <w:spacing w:after="0" w:before="8" w:line="240" w:lineRule="auto"/>
        <w:ind w:left="460" w:right="-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tab/>
        <w:t xml:space="preserve">Last day to add/drop: </w:t>
      </w:r>
      <w:r w:rsidDel="00000000" w:rsidR="00000000" w:rsidRPr="00000000">
        <w:rPr>
          <w:rFonts w:ascii="Times New Roman" w:cs="Times New Roman" w:eastAsia="Times New Roman" w:hAnsi="Times New Roman"/>
          <w:b w:val="1"/>
          <w:sz w:val="24"/>
          <w:szCs w:val="24"/>
          <w:rtl w:val="0"/>
        </w:rPr>
        <w:t xml:space="preserve">Monday, January 17th</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tabs>
          <w:tab w:val="left" w:leader="none" w:pos="820"/>
        </w:tabs>
        <w:spacing w:after="0" w:before="8" w:line="240" w:lineRule="auto"/>
        <w:ind w:left="460" w:right="-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tab/>
        <w:t xml:space="preserve">Last day to withdraw: February 26th</w:t>
      </w: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tabs>
          <w:tab w:val="left" w:leader="none" w:pos="820"/>
        </w:tabs>
        <w:spacing w:after="0" w:before="8" w:line="240" w:lineRule="auto"/>
        <w:ind w:left="460" w:right="-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widowControl w:val="1"/>
        <w:spacing w:after="0" w:line="240" w:lineRule="auto"/>
        <w:rPr>
          <w:rFonts w:ascii="Times New Roman" w:cs="Times New Roman" w:eastAsia="Times New Roman" w:hAnsi="Times New Roman"/>
          <w:b w:val="1"/>
          <w:color w:val="403152"/>
          <w:sz w:val="24"/>
          <w:szCs w:val="24"/>
        </w:rPr>
      </w:pPr>
      <w:r w:rsidDel="00000000" w:rsidR="00000000" w:rsidRPr="00000000">
        <w:rPr>
          <w:rtl w:val="0"/>
        </w:rPr>
      </w:r>
    </w:p>
    <w:p w:rsidR="00000000" w:rsidDel="00000000" w:rsidP="00000000" w:rsidRDefault="00000000" w:rsidRPr="00000000" w14:paraId="0000007D">
      <w:pPr>
        <w:widowControl w:val="1"/>
        <w:spacing w:after="0" w:line="240" w:lineRule="auto"/>
        <w:rPr>
          <w:rFonts w:ascii="Times New Roman" w:cs="Times New Roman" w:eastAsia="Times New Roman" w:hAnsi="Times New Roman"/>
          <w:b w:val="1"/>
          <w:color w:val="403152"/>
          <w:sz w:val="24"/>
          <w:szCs w:val="24"/>
        </w:rPr>
      </w:pPr>
      <w:r w:rsidDel="00000000" w:rsidR="00000000" w:rsidRPr="00000000">
        <w:rPr>
          <w:rtl w:val="0"/>
        </w:rPr>
      </w:r>
    </w:p>
    <w:p w:rsidR="00000000" w:rsidDel="00000000" w:rsidP="00000000" w:rsidRDefault="00000000" w:rsidRPr="00000000" w14:paraId="0000007E">
      <w:pPr>
        <w:widowControl w:val="1"/>
        <w:spacing w:after="0" w:line="240" w:lineRule="auto"/>
        <w:rPr>
          <w:rFonts w:ascii="Times New Roman" w:cs="Times New Roman" w:eastAsia="Times New Roman" w:hAnsi="Times New Roman"/>
          <w:b w:val="1"/>
          <w:color w:val="403152"/>
          <w:sz w:val="24"/>
          <w:szCs w:val="24"/>
        </w:rPr>
      </w:pPr>
      <w:r w:rsidDel="00000000" w:rsidR="00000000" w:rsidRPr="00000000">
        <w:rPr>
          <w:rtl w:val="0"/>
        </w:rPr>
      </w:r>
    </w:p>
    <w:p w:rsidR="00000000" w:rsidDel="00000000" w:rsidP="00000000" w:rsidRDefault="00000000" w:rsidRPr="00000000" w14:paraId="0000007F">
      <w:pPr>
        <w:widowControl w:val="1"/>
        <w:spacing w:after="0" w:line="240" w:lineRule="auto"/>
        <w:rPr>
          <w:rFonts w:ascii="Times New Roman" w:cs="Times New Roman" w:eastAsia="Times New Roman" w:hAnsi="Times New Roman"/>
          <w:b w:val="1"/>
          <w:color w:val="403152"/>
          <w:sz w:val="24"/>
          <w:szCs w:val="24"/>
        </w:rPr>
      </w:pPr>
      <w:r w:rsidDel="00000000" w:rsidR="00000000" w:rsidRPr="00000000">
        <w:rPr>
          <w:rtl w:val="0"/>
        </w:rPr>
      </w:r>
    </w:p>
    <w:p w:rsidR="00000000" w:rsidDel="00000000" w:rsidP="00000000" w:rsidRDefault="00000000" w:rsidRPr="00000000" w14:paraId="00000080">
      <w:pPr>
        <w:widowControl w:val="1"/>
        <w:spacing w:after="0" w:line="240" w:lineRule="auto"/>
        <w:rPr>
          <w:rFonts w:ascii="Times New Roman" w:cs="Times New Roman" w:eastAsia="Times New Roman" w:hAnsi="Times New Roman"/>
          <w:b w:val="1"/>
          <w:color w:val="403152"/>
          <w:sz w:val="24"/>
          <w:szCs w:val="24"/>
        </w:rPr>
      </w:pPr>
      <w:r w:rsidDel="00000000" w:rsidR="00000000" w:rsidRPr="00000000">
        <w:rPr>
          <w:rtl w:val="0"/>
        </w:rPr>
      </w:r>
    </w:p>
    <w:p w:rsidR="00000000" w:rsidDel="00000000" w:rsidP="00000000" w:rsidRDefault="00000000" w:rsidRPr="00000000" w14:paraId="00000081">
      <w:pPr>
        <w:widowControl w:val="1"/>
        <w:spacing w:after="0" w:line="240" w:lineRule="auto"/>
        <w:rPr>
          <w:rFonts w:ascii="Times New Roman" w:cs="Times New Roman" w:eastAsia="Times New Roman" w:hAnsi="Times New Roman"/>
          <w:b w:val="1"/>
          <w:color w:val="403152"/>
          <w:sz w:val="24"/>
          <w:szCs w:val="24"/>
        </w:rPr>
      </w:pPr>
      <w:r w:rsidDel="00000000" w:rsidR="00000000" w:rsidRPr="00000000">
        <w:rPr>
          <w:rFonts w:ascii="Times New Roman" w:cs="Times New Roman" w:eastAsia="Times New Roman" w:hAnsi="Times New Roman"/>
          <w:b w:val="1"/>
          <w:color w:val="403152"/>
          <w:sz w:val="24"/>
          <w:szCs w:val="24"/>
          <w:rtl w:val="0"/>
        </w:rPr>
        <w:t xml:space="preserve">Attendance Policy</w:t>
      </w:r>
    </w:p>
    <w:p w:rsidR="00000000" w:rsidDel="00000000" w:rsidP="00000000" w:rsidRDefault="00000000" w:rsidRPr="00000000" w14:paraId="00000082">
      <w:pPr>
        <w:widowControl w:val="1"/>
        <w:spacing w:after="0" w:line="240" w:lineRule="auto"/>
        <w:rPr>
          <w:rFonts w:ascii="Times New Roman" w:cs="Times New Roman" w:eastAsia="Times New Roman" w:hAnsi="Times New Roman"/>
          <w:color w:val="403152"/>
          <w:sz w:val="24"/>
          <w:szCs w:val="24"/>
        </w:rPr>
      </w:pPr>
      <w:r w:rsidDel="00000000" w:rsidR="00000000" w:rsidRPr="00000000">
        <w:rPr>
          <w:rFonts w:ascii="Times New Roman" w:cs="Times New Roman" w:eastAsia="Times New Roman" w:hAnsi="Times New Roman"/>
          <w:b w:val="1"/>
          <w:color w:val="403152"/>
          <w:sz w:val="24"/>
          <w:szCs w:val="24"/>
          <w:rtl w:val="0"/>
        </w:rPr>
        <w:t xml:space="preserve">Students enrolled in this class are expected to attend all class sessions.</w:t>
      </w:r>
      <w:r w:rsidDel="00000000" w:rsidR="00000000" w:rsidRPr="00000000">
        <w:rPr>
          <w:rFonts w:ascii="Times New Roman" w:cs="Times New Roman" w:eastAsia="Times New Roman" w:hAnsi="Times New Roman"/>
          <w:color w:val="403152"/>
          <w:sz w:val="24"/>
          <w:szCs w:val="24"/>
          <w:rtl w:val="0"/>
        </w:rPr>
        <w:t xml:space="preserve"> </w:t>
      </w:r>
    </w:p>
    <w:p w:rsidR="00000000" w:rsidDel="00000000" w:rsidP="00000000" w:rsidRDefault="00000000" w:rsidRPr="00000000" w14:paraId="00000083">
      <w:pPr>
        <w:widowControl w:val="1"/>
        <w:spacing w:after="0" w:line="240" w:lineRule="auto"/>
        <w:rPr>
          <w:rFonts w:ascii="Times New Roman" w:cs="Times New Roman" w:eastAsia="Times New Roman" w:hAnsi="Times New Roman"/>
          <w:color w:val="403152"/>
          <w:sz w:val="24"/>
          <w:szCs w:val="24"/>
        </w:rPr>
      </w:pPr>
      <w:r w:rsidDel="00000000" w:rsidR="00000000" w:rsidRPr="00000000">
        <w:rPr>
          <w:rFonts w:ascii="Times New Roman" w:cs="Times New Roman" w:eastAsia="Times New Roman" w:hAnsi="Times New Roman"/>
          <w:color w:val="403152"/>
          <w:sz w:val="24"/>
          <w:szCs w:val="24"/>
          <w:rtl w:val="0"/>
        </w:rPr>
        <w:t xml:space="preserve">The course spans only 10 weeks plus finals. It is vital to attend every class session and arrive on time.</w:t>
      </w:r>
    </w:p>
    <w:p w:rsidR="00000000" w:rsidDel="00000000" w:rsidP="00000000" w:rsidRDefault="00000000" w:rsidRPr="00000000" w14:paraId="00000084">
      <w:pPr>
        <w:widowControl w:val="1"/>
        <w:spacing w:after="0" w:line="240" w:lineRule="auto"/>
        <w:rPr>
          <w:rFonts w:ascii="Times New Roman" w:cs="Times New Roman" w:eastAsia="Times New Roman" w:hAnsi="Times New Roman"/>
          <w:color w:val="403152"/>
          <w:sz w:val="24"/>
          <w:szCs w:val="24"/>
        </w:rPr>
      </w:pPr>
      <w:r w:rsidDel="00000000" w:rsidR="00000000" w:rsidRPr="00000000">
        <w:rPr>
          <w:rFonts w:ascii="Times New Roman" w:cs="Times New Roman" w:eastAsia="Times New Roman" w:hAnsi="Times New Roman"/>
          <w:b w:val="1"/>
          <w:color w:val="403152"/>
          <w:sz w:val="24"/>
          <w:szCs w:val="24"/>
          <w:rtl w:val="0"/>
        </w:rPr>
        <w:t xml:space="preserve">Please do not come late to class.</w:t>
      </w:r>
      <w:r w:rsidDel="00000000" w:rsidR="00000000" w:rsidRPr="00000000">
        <w:rPr>
          <w:rFonts w:ascii="Times New Roman" w:cs="Times New Roman" w:eastAsia="Times New Roman" w:hAnsi="Times New Roman"/>
          <w:color w:val="403152"/>
          <w:sz w:val="24"/>
          <w:szCs w:val="24"/>
          <w:rtl w:val="0"/>
        </w:rPr>
        <w:t xml:space="preserve"> It is disruptive, and you risk missing important announcements, demonstrations, and assignments.​ </w:t>
      </w:r>
    </w:p>
    <w:p w:rsidR="00000000" w:rsidDel="00000000" w:rsidP="00000000" w:rsidRDefault="00000000" w:rsidRPr="00000000" w14:paraId="00000085">
      <w:pPr>
        <w:widowControl w:val="1"/>
        <w:spacing w:after="0" w:line="240" w:lineRule="auto"/>
        <w:rPr>
          <w:rFonts w:ascii="Times New Roman" w:cs="Times New Roman" w:eastAsia="Times New Roman" w:hAnsi="Times New Roman"/>
          <w:color w:val="403152"/>
          <w:sz w:val="24"/>
          <w:szCs w:val="24"/>
        </w:rPr>
      </w:pPr>
      <w:r w:rsidDel="00000000" w:rsidR="00000000" w:rsidRPr="00000000">
        <w:rPr>
          <w:rtl w:val="0"/>
        </w:rPr>
      </w:r>
    </w:p>
    <w:p w:rsidR="00000000" w:rsidDel="00000000" w:rsidP="00000000" w:rsidRDefault="00000000" w:rsidRPr="00000000" w14:paraId="00000086">
      <w:pPr>
        <w:widowControl w:val="1"/>
        <w:spacing w:after="0" w:line="240" w:lineRule="auto"/>
        <w:rPr>
          <w:rFonts w:ascii="Times New Roman" w:cs="Times New Roman" w:eastAsia="Times New Roman" w:hAnsi="Times New Roman"/>
          <w:color w:val="403152"/>
          <w:sz w:val="24"/>
          <w:szCs w:val="24"/>
        </w:rPr>
      </w:pPr>
      <w:r w:rsidDel="00000000" w:rsidR="00000000" w:rsidRPr="00000000">
        <w:rPr>
          <w:rFonts w:ascii="Times New Roman" w:cs="Times New Roman" w:eastAsia="Times New Roman" w:hAnsi="Times New Roman"/>
          <w:color w:val="403152"/>
          <w:sz w:val="24"/>
          <w:szCs w:val="24"/>
          <w:rtl w:val="0"/>
        </w:rPr>
        <w:t xml:space="preserve">Attendance is taken each class session. Students are marked “Present,” “Absent,” “Late,” or “Excused” for each session.</w:t>
      </w:r>
    </w:p>
    <w:p w:rsidR="00000000" w:rsidDel="00000000" w:rsidP="00000000" w:rsidRDefault="00000000" w:rsidRPr="00000000" w14:paraId="00000087">
      <w:pPr>
        <w:widowControl w:val="1"/>
        <w:spacing w:after="0" w:line="240" w:lineRule="auto"/>
        <w:rPr>
          <w:rFonts w:ascii="Times New Roman" w:cs="Times New Roman" w:eastAsia="Times New Roman" w:hAnsi="Times New Roman"/>
          <w:color w:val="403152"/>
          <w:sz w:val="24"/>
          <w:szCs w:val="24"/>
        </w:rPr>
      </w:pPr>
      <w:r w:rsidDel="00000000" w:rsidR="00000000" w:rsidRPr="00000000">
        <w:rPr>
          <w:rFonts w:ascii="Times New Roman" w:cs="Times New Roman" w:eastAsia="Times New Roman" w:hAnsi="Times New Roman"/>
          <w:color w:val="403152"/>
          <w:sz w:val="24"/>
          <w:szCs w:val="24"/>
          <w:rtl w:val="0"/>
        </w:rPr>
        <w:t xml:space="preserve">-Present​: Student arrives on time and stays the entire class session.</w:t>
      </w:r>
    </w:p>
    <w:p w:rsidR="00000000" w:rsidDel="00000000" w:rsidP="00000000" w:rsidRDefault="00000000" w:rsidRPr="00000000" w14:paraId="00000088">
      <w:pPr>
        <w:widowControl w:val="1"/>
        <w:spacing w:after="0" w:line="240" w:lineRule="auto"/>
        <w:rPr>
          <w:rFonts w:ascii="Times New Roman" w:cs="Times New Roman" w:eastAsia="Times New Roman" w:hAnsi="Times New Roman"/>
          <w:color w:val="403152"/>
          <w:sz w:val="24"/>
          <w:szCs w:val="24"/>
        </w:rPr>
      </w:pPr>
      <w:r w:rsidDel="00000000" w:rsidR="00000000" w:rsidRPr="00000000">
        <w:rPr>
          <w:rFonts w:ascii="Times New Roman" w:cs="Times New Roman" w:eastAsia="Times New Roman" w:hAnsi="Times New Roman"/>
          <w:color w:val="403152"/>
          <w:sz w:val="24"/>
          <w:szCs w:val="24"/>
          <w:rtl w:val="0"/>
        </w:rPr>
        <w:t xml:space="preserve">-Absent​: Student does not attend a class session, or leaves early without prior approval from the instructor. Unexcused absences negatively impact your course grade.</w:t>
      </w:r>
    </w:p>
    <w:p w:rsidR="00000000" w:rsidDel="00000000" w:rsidP="00000000" w:rsidRDefault="00000000" w:rsidRPr="00000000" w14:paraId="00000089">
      <w:pPr>
        <w:widowControl w:val="1"/>
        <w:spacing w:after="0" w:line="240" w:lineRule="auto"/>
        <w:rPr>
          <w:rFonts w:ascii="Times New Roman" w:cs="Times New Roman" w:eastAsia="Times New Roman" w:hAnsi="Times New Roman"/>
          <w:color w:val="403152"/>
          <w:sz w:val="24"/>
          <w:szCs w:val="24"/>
        </w:rPr>
      </w:pPr>
      <w:r w:rsidDel="00000000" w:rsidR="00000000" w:rsidRPr="00000000">
        <w:rPr>
          <w:rFonts w:ascii="Times New Roman" w:cs="Times New Roman" w:eastAsia="Times New Roman" w:hAnsi="Times New Roman"/>
          <w:color w:val="403152"/>
          <w:sz w:val="24"/>
          <w:szCs w:val="24"/>
          <w:rtl w:val="0"/>
        </w:rPr>
        <w:t xml:space="preserve">-Late​: Student is 5 minutes late or more.</w:t>
      </w:r>
    </w:p>
    <w:p w:rsidR="00000000" w:rsidDel="00000000" w:rsidP="00000000" w:rsidRDefault="00000000" w:rsidRPr="00000000" w14:paraId="0000008A">
      <w:pPr>
        <w:widowControl w:val="1"/>
        <w:spacing w:after="0" w:line="240" w:lineRule="auto"/>
        <w:rPr>
          <w:rFonts w:ascii="Times New Roman" w:cs="Times New Roman" w:eastAsia="Times New Roman" w:hAnsi="Times New Roman"/>
          <w:color w:val="403152"/>
          <w:sz w:val="24"/>
          <w:szCs w:val="24"/>
        </w:rPr>
      </w:pPr>
      <w:r w:rsidDel="00000000" w:rsidR="00000000" w:rsidRPr="00000000">
        <w:rPr>
          <w:rFonts w:ascii="Times New Roman" w:cs="Times New Roman" w:eastAsia="Times New Roman" w:hAnsi="Times New Roman"/>
          <w:color w:val="403152"/>
          <w:sz w:val="24"/>
          <w:szCs w:val="24"/>
          <w:rtl w:val="0"/>
        </w:rPr>
        <w:t xml:space="preserve">-Excused​: Student has arranged an excused absence ​ahead of time with the</w:t>
      </w:r>
    </w:p>
    <w:p w:rsidR="00000000" w:rsidDel="00000000" w:rsidP="00000000" w:rsidRDefault="00000000" w:rsidRPr="00000000" w14:paraId="0000008B">
      <w:pPr>
        <w:widowControl w:val="1"/>
        <w:spacing w:after="0" w:line="240" w:lineRule="auto"/>
        <w:rPr>
          <w:rFonts w:ascii="Times New Roman" w:cs="Times New Roman" w:eastAsia="Times New Roman" w:hAnsi="Times New Roman"/>
          <w:b w:val="1"/>
          <w:color w:val="403152"/>
          <w:sz w:val="24"/>
          <w:szCs w:val="24"/>
        </w:rPr>
      </w:pPr>
      <w:r w:rsidDel="00000000" w:rsidR="00000000" w:rsidRPr="00000000">
        <w:rPr>
          <w:rFonts w:ascii="Times New Roman" w:cs="Times New Roman" w:eastAsia="Times New Roman" w:hAnsi="Times New Roman"/>
          <w:color w:val="403152"/>
          <w:sz w:val="24"/>
          <w:szCs w:val="24"/>
          <w:rtl w:val="0"/>
        </w:rPr>
        <w:t xml:space="preserve">Instructor. Excused absences are given at discretion of the Instructor, and will require documentation.  </w:t>
      </w:r>
      <w:r w:rsidDel="00000000" w:rsidR="00000000" w:rsidRPr="00000000">
        <w:rPr>
          <w:rFonts w:ascii="Times New Roman" w:cs="Times New Roman" w:eastAsia="Times New Roman" w:hAnsi="Times New Roman"/>
          <w:b w:val="1"/>
          <w:color w:val="403152"/>
          <w:sz w:val="24"/>
          <w:szCs w:val="24"/>
          <w:rtl w:val="0"/>
        </w:rPr>
        <w:t xml:space="preserve">Personal vacations and errands are not excused absences. </w:t>
      </w:r>
    </w:p>
    <w:p w:rsidR="00000000" w:rsidDel="00000000" w:rsidP="00000000" w:rsidRDefault="00000000" w:rsidRPr="00000000" w14:paraId="0000008C">
      <w:pPr>
        <w:widowControl w:val="1"/>
        <w:spacing w:after="0" w:line="240" w:lineRule="auto"/>
        <w:rPr>
          <w:rFonts w:ascii="Times New Roman" w:cs="Times New Roman" w:eastAsia="Times New Roman" w:hAnsi="Times New Roman"/>
          <w:color w:val="403152"/>
          <w:sz w:val="24"/>
          <w:szCs w:val="24"/>
        </w:rPr>
      </w:pPr>
      <w:r w:rsidDel="00000000" w:rsidR="00000000" w:rsidRPr="00000000">
        <w:rPr>
          <w:rtl w:val="0"/>
        </w:rPr>
      </w:r>
    </w:p>
    <w:p w:rsidR="00000000" w:rsidDel="00000000" w:rsidP="00000000" w:rsidRDefault="00000000" w:rsidRPr="00000000" w14:paraId="0000008D">
      <w:pPr>
        <w:widowControl w:val="1"/>
        <w:spacing w:after="0" w:line="240" w:lineRule="auto"/>
        <w:rPr>
          <w:rFonts w:ascii="Times New Roman" w:cs="Times New Roman" w:eastAsia="Times New Roman" w:hAnsi="Times New Roman"/>
          <w:color w:val="403152"/>
          <w:sz w:val="24"/>
          <w:szCs w:val="24"/>
        </w:rPr>
      </w:pPr>
      <w:r w:rsidDel="00000000" w:rsidR="00000000" w:rsidRPr="00000000">
        <w:rPr>
          <w:rFonts w:ascii="Times New Roman" w:cs="Times New Roman" w:eastAsia="Times New Roman" w:hAnsi="Times New Roman"/>
          <w:b w:val="1"/>
          <w:color w:val="403152"/>
          <w:sz w:val="24"/>
          <w:szCs w:val="24"/>
          <w:rtl w:val="0"/>
        </w:rPr>
        <w:t xml:space="preserve">You will receive an automatic F in the course if you have 4 or more unexcused absences.</w:t>
      </w:r>
      <w:r w:rsidDel="00000000" w:rsidR="00000000" w:rsidRPr="00000000">
        <w:rPr>
          <w:rFonts w:ascii="Times New Roman" w:cs="Times New Roman" w:eastAsia="Times New Roman" w:hAnsi="Times New Roman"/>
          <w:color w:val="403152"/>
          <w:sz w:val="24"/>
          <w:szCs w:val="24"/>
          <w:rtl w:val="0"/>
        </w:rPr>
        <w:t xml:space="preserve">  At this point, work cannot be made-up and you will not be able to pass the course. </w:t>
      </w:r>
    </w:p>
    <w:p w:rsidR="00000000" w:rsidDel="00000000" w:rsidP="00000000" w:rsidRDefault="00000000" w:rsidRPr="00000000" w14:paraId="0000008E">
      <w:pPr>
        <w:widowControl w:val="1"/>
        <w:spacing w:after="0" w:line="240" w:lineRule="auto"/>
        <w:rPr>
          <w:rFonts w:ascii="Times New Roman" w:cs="Times New Roman" w:eastAsia="Times New Roman" w:hAnsi="Times New Roman"/>
          <w:color w:val="403152"/>
          <w:sz w:val="24"/>
          <w:szCs w:val="24"/>
        </w:rPr>
      </w:pPr>
      <w:r w:rsidDel="00000000" w:rsidR="00000000" w:rsidRPr="00000000">
        <w:rPr>
          <w:rtl w:val="0"/>
        </w:rPr>
      </w:r>
    </w:p>
    <w:p w:rsidR="00000000" w:rsidDel="00000000" w:rsidP="00000000" w:rsidRDefault="00000000" w:rsidRPr="00000000" w14:paraId="0000008F">
      <w:pPr>
        <w:widowControl w:val="1"/>
        <w:spacing w:after="0" w:line="240" w:lineRule="auto"/>
        <w:rPr>
          <w:rFonts w:ascii="Times New Roman" w:cs="Times New Roman" w:eastAsia="Times New Roman" w:hAnsi="Times New Roman"/>
          <w:color w:val="403152"/>
          <w:sz w:val="24"/>
          <w:szCs w:val="24"/>
        </w:rPr>
      </w:pPr>
      <w:r w:rsidDel="00000000" w:rsidR="00000000" w:rsidRPr="00000000">
        <w:rPr>
          <w:rFonts w:ascii="Times New Roman" w:cs="Times New Roman" w:eastAsia="Times New Roman" w:hAnsi="Times New Roman"/>
          <w:color w:val="403152"/>
          <w:sz w:val="24"/>
          <w:szCs w:val="24"/>
          <w:rtl w:val="0"/>
        </w:rPr>
        <w:t xml:space="preserve">Please note: This term looks different for all of us.  We are continuously trying to navigate our ever changing environment and I will be flexible and generous when need be.  If you are sick or have been exposed to the COVID-19 virus, do </w:t>
      </w:r>
      <w:r w:rsidDel="00000000" w:rsidR="00000000" w:rsidRPr="00000000">
        <w:rPr>
          <w:rFonts w:ascii="Times New Roman" w:cs="Times New Roman" w:eastAsia="Times New Roman" w:hAnsi="Times New Roman"/>
          <w:b w:val="1"/>
          <w:color w:val="403152"/>
          <w:sz w:val="24"/>
          <w:szCs w:val="24"/>
          <w:rtl w:val="0"/>
        </w:rPr>
        <w:t xml:space="preserve">NOT</w:t>
      </w:r>
      <w:r w:rsidDel="00000000" w:rsidR="00000000" w:rsidRPr="00000000">
        <w:rPr>
          <w:rFonts w:ascii="Times New Roman" w:cs="Times New Roman" w:eastAsia="Times New Roman" w:hAnsi="Times New Roman"/>
          <w:color w:val="403152"/>
          <w:sz w:val="24"/>
          <w:szCs w:val="24"/>
          <w:rtl w:val="0"/>
        </w:rPr>
        <w:t xml:space="preserve"> come to class.  Covid related absences will be excused.  We all need to work together to keep ourselves and everyone using our studio safe.  Please be a positive part of that.  We are also experiencing high levels of influenza and RSV transmission in our community.  Please take extra precautions and be sure to NOT come to class if you are sick.  </w:t>
      </w:r>
    </w:p>
    <w:p w:rsidR="00000000" w:rsidDel="00000000" w:rsidP="00000000" w:rsidRDefault="00000000" w:rsidRPr="00000000" w14:paraId="00000090">
      <w:pPr>
        <w:widowControl w:val="1"/>
        <w:spacing w:after="0" w:line="240" w:lineRule="auto"/>
        <w:rPr>
          <w:rFonts w:ascii="Times New Roman" w:cs="Times New Roman" w:eastAsia="Times New Roman" w:hAnsi="Times New Roman"/>
          <w:color w:val="403152"/>
          <w:sz w:val="24"/>
          <w:szCs w:val="24"/>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tabs>
          <w:tab w:val="left" w:leader="none" w:pos="820"/>
        </w:tabs>
        <w:spacing w:after="0" w:before="8" w:line="240" w:lineRule="auto"/>
        <w:ind w:left="0" w:right="-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Accessibility Statement:</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tabs>
          <w:tab w:val="left" w:leader="none" w:pos="820"/>
        </w:tabs>
        <w:spacing w:after="0" w:before="8" w:line="240" w:lineRule="auto"/>
        <w:ind w:left="0" w:right="-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333333"/>
          <w:sz w:val="24"/>
          <w:szCs w:val="24"/>
          <w:shd w:fill="f8f8f8" w:val="clea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9">
        <w:r w:rsidDel="00000000" w:rsidR="00000000" w:rsidRPr="00000000">
          <w:rPr>
            <w:rFonts w:ascii="Times New Roman" w:cs="Times New Roman" w:eastAsia="Times New Roman" w:hAnsi="Times New Roman"/>
            <w:b w:val="1"/>
            <w:color w:val="0b4da2"/>
            <w:sz w:val="24"/>
            <w:szCs w:val="24"/>
            <w:u w:val="single"/>
            <w:shd w:fill="f8f8f8" w:val="clear"/>
            <w:rtl w:val="0"/>
          </w:rPr>
          <w:t xml:space="preserve">CFAR Website</w:t>
        </w:r>
      </w:hyperlink>
      <w:r w:rsidDel="00000000" w:rsidR="00000000" w:rsidRPr="00000000">
        <w:rPr>
          <w:rFonts w:ascii="Times New Roman" w:cs="Times New Roman" w:eastAsia="Times New Roman" w:hAnsi="Times New Roman"/>
          <w:b w:val="1"/>
          <w:color w:val="333333"/>
          <w:sz w:val="24"/>
          <w:szCs w:val="24"/>
          <w:shd w:fill="f8f8f8" w:val="clear"/>
          <w:rtl w:val="0"/>
        </w:rPr>
        <w:t xml:space="preserve"> for steps on how to apply for services or call </w:t>
      </w:r>
      <w:r w:rsidDel="00000000" w:rsidR="00000000" w:rsidRPr="00000000">
        <w:rPr>
          <w:rFonts w:ascii="Times New Roman" w:cs="Times New Roman" w:eastAsia="Times New Roman" w:hAnsi="Times New Roman"/>
          <w:b w:val="1"/>
          <w:color w:val="0b4da2"/>
          <w:sz w:val="24"/>
          <w:szCs w:val="24"/>
          <w:shd w:fill="f8f8f8" w:val="clear"/>
          <w:rtl w:val="0"/>
        </w:rPr>
        <w:t xml:space="preserve">(541) 917-4789</w:t>
      </w:r>
      <w:r w:rsidDel="00000000" w:rsidR="00000000" w:rsidRPr="00000000">
        <w:rPr>
          <w:rFonts w:ascii="Times New Roman" w:cs="Times New Roman" w:eastAsia="Times New Roman" w:hAnsi="Times New Roman"/>
          <w:b w:val="1"/>
          <w:color w:val="333333"/>
          <w:sz w:val="24"/>
          <w:szCs w:val="24"/>
          <w:shd w:fill="f8f8f8" w:val="clear"/>
          <w:rtl w:val="0"/>
        </w:rPr>
        <w:t xml:space="preserve">. </w:t>
      </w: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14" w:lin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line="240" w:lineRule="auto"/>
        <w:ind w:left="100" w:right="-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line="240" w:lineRule="auto"/>
        <w:ind w:left="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Incomplete Grade  Policy</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9" w:line="246.99999999999994" w:lineRule="auto"/>
        <w:ind w:left="100" w:right="34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Incompletes are given only in extraordinary and documented circumstances (i.e., a family emergency or serious medical excuse), and at the discretion of the Instructor. You must have regular attendance and completed most assignments for the class. If an Incomplete is granted, the Instructor will provide instructions as well as a nonnegotiable completion deadline for  turning in </w:t>
      </w:r>
      <w:r w:rsidDel="00000000" w:rsidR="00000000" w:rsidRPr="00000000">
        <w:rPr>
          <w:rFonts w:ascii="Times New Roman" w:cs="Times New Roman" w:eastAsia="Times New Roman" w:hAnsi="Times New Roman"/>
          <w:i w:val="1"/>
          <w:sz w:val="24"/>
          <w:szCs w:val="24"/>
          <w:rtl w:val="0"/>
        </w:rPr>
        <w:t xml:space="preserve">all </w:t>
      </w:r>
      <w:r w:rsidDel="00000000" w:rsidR="00000000" w:rsidRPr="00000000">
        <w:rPr>
          <w:rFonts w:ascii="Times New Roman" w:cs="Times New Roman" w:eastAsia="Times New Roman" w:hAnsi="Times New Roman"/>
          <w:sz w:val="24"/>
          <w:szCs w:val="24"/>
          <w:rtl w:val="0"/>
        </w:rPr>
        <w:t xml:space="preserve">missing work. If the incomplete work is not turned in on time or is deemed unsatisfactory, the Incomplete will revert to an F-grade.</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5" w:lin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line="240" w:lineRule="auto"/>
        <w:ind w:left="10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Academic Honesty</w:t>
      </w: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9" w:line="246.99999999999994" w:lineRule="auto"/>
        <w:ind w:left="100" w:right="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honesty is an indispensable value as students acquire knowledge and develop skills in college. Students are expected to practice academic honesty by not cheating, plagiarizing, or misrepresenting their coursework in any way. Plagiarism, collusion, and other forms of misrepresentation hurt the student and run counter to the goals of education. Students are ultimately responsible for  understanding and avoiding academic dishonesty, whether such incidences are intentional or unintentional. Violations will result in failure of an assignment, and possibly the course. All incidents of academic dishonesty will be reported to both the Associate Dean of Student Development and the Dean of Arts, Social Science &amp; Humanities.</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Art Research Resources</w:t>
      </w:r>
    </w:p>
    <w:p w:rsidR="00000000" w:rsidDel="00000000" w:rsidP="00000000" w:rsidRDefault="00000000" w:rsidRPr="00000000" w14:paraId="0000009C">
      <w:pPr>
        <w:pageBreakBefore w:val="0"/>
        <w:widowControl w:val="1"/>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Google Arts &amp; Culture: </w:t>
      </w:r>
      <w:hyperlink r:id="rId20">
        <w:r w:rsidDel="00000000" w:rsidR="00000000" w:rsidRPr="00000000">
          <w:rPr>
            <w:rFonts w:ascii="Times New Roman" w:cs="Times New Roman" w:eastAsia="Times New Roman" w:hAnsi="Times New Roman"/>
            <w:color w:val="1155cc"/>
            <w:sz w:val="24"/>
            <w:szCs w:val="24"/>
            <w:u w:val="single"/>
            <w:rtl w:val="0"/>
          </w:rPr>
          <w:t xml:space="preserve">https://www.google.com/culturalinstitute/beta/</w:t>
        </w:r>
      </w:hyperlink>
      <w:r w:rsidDel="00000000" w:rsidR="00000000" w:rsidRPr="00000000">
        <w:rPr>
          <w:rtl w:val="0"/>
        </w:rPr>
      </w:r>
    </w:p>
    <w:p w:rsidR="00000000" w:rsidDel="00000000" w:rsidP="00000000" w:rsidRDefault="00000000" w:rsidRPr="00000000" w14:paraId="0000009D">
      <w:pPr>
        <w:pageBreakBefore w:val="0"/>
        <w:widowControl w:val="1"/>
        <w:spacing w:after="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9E">
      <w:pPr>
        <w:pageBreakBefore w:val="0"/>
        <w:widowControl w:val="1"/>
        <w:spacing w:after="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LBCC Library Art History page: </w:t>
      </w:r>
      <w:hyperlink r:id="rId21">
        <w:r w:rsidDel="00000000" w:rsidR="00000000" w:rsidRPr="00000000">
          <w:rPr>
            <w:rFonts w:ascii="Times New Roman" w:cs="Times New Roman" w:eastAsia="Times New Roman" w:hAnsi="Times New Roman"/>
            <w:color w:val="1155cc"/>
            <w:sz w:val="24"/>
            <w:szCs w:val="24"/>
            <w:u w:val="single"/>
            <w:rtl w:val="0"/>
          </w:rPr>
          <w:t xml:space="preserve">http://library.linnbenton.edu/art</w:t>
        </w:r>
      </w:hyperlink>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9F">
      <w:pPr>
        <w:pageBreakBefore w:val="0"/>
        <w:widowControl w:val="1"/>
        <w:spacing w:after="0" w:line="240" w:lineRule="auto"/>
        <w:rPr>
          <w:rFonts w:ascii="Times New Roman" w:cs="Times New Roman" w:eastAsia="Times New Roman" w:hAnsi="Times New Roman"/>
        </w:rPr>
        <w:sectPr>
          <w:type w:val="continuous"/>
          <w:pgSz w:h="15840" w:w="12240" w:orient="portrait"/>
          <w:pgMar w:bottom="280" w:top="1100" w:left="1040" w:right="640" w:header="0" w:footer="720"/>
        </w:sectPr>
      </w:pPr>
      <w:r w:rsidDel="00000000" w:rsidR="00000000" w:rsidRPr="00000000">
        <w:rPr>
          <w:rFonts w:ascii="Times New Roman" w:cs="Times New Roman" w:eastAsia="Times New Roman" w:hAnsi="Times New Roman"/>
          <w:color w:val="222222"/>
          <w:sz w:val="24"/>
          <w:szCs w:val="24"/>
          <w:rtl w:val="0"/>
        </w:rPr>
        <w:t xml:space="preserve">We will use the</w:t>
      </w:r>
      <w:r w:rsidDel="00000000" w:rsidR="00000000" w:rsidRPr="00000000">
        <w:rPr>
          <w:rFonts w:ascii="Times New Roman" w:cs="Times New Roman" w:eastAsia="Times New Roman" w:hAnsi="Times New Roman"/>
          <w:b w:val="1"/>
          <w:color w:val="222222"/>
          <w:sz w:val="24"/>
          <w:szCs w:val="24"/>
          <w:rtl w:val="0"/>
        </w:rPr>
        <w:t xml:space="preserve"> Artstor</w:t>
      </w:r>
      <w:r w:rsidDel="00000000" w:rsidR="00000000" w:rsidRPr="00000000">
        <w:rPr>
          <w:rFonts w:ascii="Times New Roman" w:cs="Times New Roman" w:eastAsia="Times New Roman" w:hAnsi="Times New Roman"/>
          <w:color w:val="222222"/>
          <w:sz w:val="24"/>
          <w:szCs w:val="24"/>
          <w:rtl w:val="0"/>
        </w:rPr>
        <w:t xml:space="preserve"> digital image database for research (available through library page above). Please register an account to access all of Artstor’s features.</w:t>
      </w: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7"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1">
      <w:pPr>
        <w:spacing w:after="480" w:line="276" w:lineRule="auto"/>
        <w:ind w:left="144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23" w:line="240" w:lineRule="auto"/>
        <w:ind w:left="400" w:right="-2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line="310" w:lineRule="auto"/>
        <w:ind w:left="4922" w:right="4507" w:firstLine="0"/>
        <w:jc w:val="center"/>
        <w:rPr>
          <w:rFonts w:ascii="Times New Roman" w:cs="Times New Roman" w:eastAsia="Times New Roman" w:hAnsi="Times New Roman"/>
          <w:sz w:val="30"/>
          <w:szCs w:val="30"/>
        </w:rPr>
      </w:pPr>
      <w:r w:rsidDel="00000000" w:rsidR="00000000" w:rsidRPr="00000000">
        <w:rPr>
          <w:rtl w:val="0"/>
        </w:rPr>
      </w:r>
    </w:p>
    <w:sectPr>
      <w:type w:val="continuous"/>
      <w:pgSz w:h="15840" w:w="12240" w:orient="portrait"/>
      <w:pgMar w:bottom="280" w:top="1100" w:left="1040" w:right="6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Unicode M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1176" w:line="200" w:lineRule="auto"/>
      <w:rPr>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sz w:val="16"/>
        <w:szCs w:val="16"/>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oogle.com/culturalinstitute/beta/" TargetMode="External"/><Relationship Id="rId11" Type="http://schemas.openxmlformats.org/officeDocument/2006/relationships/image" Target="media/image5.png"/><Relationship Id="rId10" Type="http://schemas.openxmlformats.org/officeDocument/2006/relationships/hyperlink" Target="mailto:mckittr@linnbenton.edu" TargetMode="External"/><Relationship Id="rId21" Type="http://schemas.openxmlformats.org/officeDocument/2006/relationships/hyperlink" Target="http://library.linnbenton.edu/art" TargetMode="External"/><Relationship Id="rId13" Type="http://schemas.openxmlformats.org/officeDocument/2006/relationships/image" Target="media/image1.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jpg"/><Relationship Id="rId15" Type="http://schemas.openxmlformats.org/officeDocument/2006/relationships/image" Target="media/image3.png"/><Relationship Id="rId14" Type="http://schemas.openxmlformats.org/officeDocument/2006/relationships/image" Target="media/image2.png"/><Relationship Id="rId17" Type="http://schemas.openxmlformats.org/officeDocument/2006/relationships/hyperlink" Target="mailto:student.helpdesk@linnbenton.edu" TargetMode="External"/><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hyperlink" Target="https://www.linnbenton.edu/cfar" TargetMode="External"/><Relationship Id="rId6" Type="http://schemas.openxmlformats.org/officeDocument/2006/relationships/image" Target="media/image9.jpg"/><Relationship Id="rId18" Type="http://schemas.openxmlformats.org/officeDocument/2006/relationships/hyperlink" Target="http://elearning.linnbenton.edu/mod/forum/view.php?id=2697" TargetMode="External"/><Relationship Id="rId7" Type="http://schemas.openxmlformats.org/officeDocument/2006/relationships/image" Target="media/image7.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