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FF2A98" w14:textId="77777777" w:rsidR="00322AA9" w:rsidRDefault="00DA676F">
      <w:bookmarkStart w:id="0" w:name="_GoBack"/>
      <w:bookmarkEnd w:id="0"/>
      <w:r w:rsidRPr="00DA676F">
        <w:t>The Competitive Spirit of Green</w:t>
      </w:r>
    </w:p>
    <w:p w14:paraId="3111CE9B" w14:textId="77777777" w:rsidR="00DA676F" w:rsidRDefault="00DA676F">
      <w:r w:rsidRPr="00DA676F">
        <w:t>One way to increase people’s willingness to reuse and recycle is to invoke their spirit of competition—and prizes do not hurt either. College campuses are proving this by participating in the America’s Greenest Campus competition.</w:t>
      </w:r>
    </w:p>
    <w:p w14:paraId="132FCB6E" w14:textId="77777777" w:rsidR="00DA676F" w:rsidRDefault="00DA676F">
      <w:r w:rsidRPr="00DA676F">
        <w:t>America’s Greenest Campus is a nationwide contest, with the goal of reducing the carbon footprint of entire campus populations across the country.</w:t>
      </w:r>
    </w:p>
    <w:p w14:paraId="2B9BFA80" w14:textId="77777777" w:rsidR="00DA676F" w:rsidRDefault="00DA676F">
      <w:r w:rsidRPr="00DA676F">
        <w:t>Partnering with Smart Power and the U.S. Department of Energy, the winning campus will receive a donation of $10,000. As of February 2009, the University of Maryland has reduced its CO2 emissions by 2% and George Mason University by 3%.</w:t>
      </w:r>
    </w:p>
    <w:p w14:paraId="19E5DB8A" w14:textId="77777777" w:rsidR="00DA676F" w:rsidRDefault="00DA676F">
      <w:r w:rsidRPr="00DA676F">
        <w:t>Students, faculty, and staff are encouraged to recycle, turn off lights, reduce heating and air conditioning, and engage in many other small and large changes that can help the environment. Treehugger.com calls the contest, “the NCAA of sustainability.”</w:t>
      </w:r>
    </w:p>
    <w:p w14:paraId="22240B36" w14:textId="77777777" w:rsidR="00DA676F" w:rsidRDefault="00DA676F">
      <w:r w:rsidRPr="00DA676F">
        <w:t xml:space="preserve">Another college competition for environmentalism is </w:t>
      </w:r>
      <w:proofErr w:type="spellStart"/>
      <w:r w:rsidRPr="00DA676F">
        <w:t>RecycleMania</w:t>
      </w:r>
      <w:proofErr w:type="spellEnd"/>
      <w:r w:rsidRPr="00DA676F">
        <w:t>. Designed to encourage colleges and universities to reduce waste, the competition collects reports on recycling and trash over a 10-week period. This competition thinks of colleges and universities as small cities that consume large amounts of resources and generate a lot of solid waste. Participating campuses are ranked by categories such as “least amount of waste per capita.” Weekly results are distributed to the participants so they can benchmark against their competition and step up their efforts.</w:t>
      </w:r>
    </w:p>
    <w:p w14:paraId="5BCED46F" w14:textId="77777777" w:rsidR="00DA676F" w:rsidRDefault="00DA676F">
      <w:r w:rsidRPr="00DA676F">
        <w:t xml:space="preserve">With growing awareness of the need to reduce, reuse, and recycle among students, expect some </w:t>
      </w:r>
      <w:proofErr w:type="gramStart"/>
      <w:r w:rsidRPr="00DA676F">
        <w:t>competition</w:t>
      </w:r>
      <w:proofErr w:type="gramEnd"/>
      <w:r w:rsidRPr="00DA676F">
        <w:t xml:space="preserve"> if you are part of a campus community!</w:t>
      </w:r>
    </w:p>
    <w:sectPr w:rsidR="00DA67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76F"/>
    <w:rsid w:val="00322AA9"/>
    <w:rsid w:val="008D15A1"/>
    <w:rsid w:val="00DA6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20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241</Words>
  <Characters>1376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Skills for Success</cp:lastModifiedBy>
  <cp:revision>2</cp:revision>
  <dcterms:created xsi:type="dcterms:W3CDTF">2009-12-30T18:30:00Z</dcterms:created>
  <dcterms:modified xsi:type="dcterms:W3CDTF">2010-04-28T01:32:00Z</dcterms:modified>
</cp:coreProperties>
</file>